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4FB8" w:rsidRDefault="00484FB8" w:rsidP="001D387F">
      <w:pPr>
        <w:spacing w:line="360" w:lineRule="auto"/>
        <w:jc w:val="center"/>
        <w:rPr>
          <w:rFonts w:ascii="仿宋" w:eastAsia="仿宋" w:hAnsi="仿宋"/>
          <w:b/>
          <w:sz w:val="30"/>
          <w:szCs w:val="30"/>
        </w:rPr>
      </w:pPr>
    </w:p>
    <w:p w:rsidR="00B74284" w:rsidRDefault="00B74284" w:rsidP="00B74284">
      <w:pPr>
        <w:jc w:val="center"/>
        <w:rPr>
          <w:rFonts w:ascii="黑体" w:eastAsia="黑体" w:hAnsi="黑体"/>
          <w:sz w:val="32"/>
          <w:szCs w:val="32"/>
        </w:rPr>
      </w:pPr>
      <w:r>
        <w:rPr>
          <w:rFonts w:ascii="黑体" w:eastAsia="黑体" w:hAnsi="黑体" w:hint="eastAsia"/>
          <w:sz w:val="32"/>
          <w:szCs w:val="32"/>
        </w:rPr>
        <w:t>第</w:t>
      </w:r>
      <w:r w:rsidR="004E01C4">
        <w:rPr>
          <w:rFonts w:ascii="黑体" w:eastAsia="黑体" w:hAnsi="黑体" w:hint="eastAsia"/>
          <w:sz w:val="32"/>
          <w:szCs w:val="32"/>
        </w:rPr>
        <w:t>三</w:t>
      </w:r>
      <w:r>
        <w:rPr>
          <w:rFonts w:ascii="黑体" w:eastAsia="黑体" w:hAnsi="黑体" w:hint="eastAsia"/>
          <w:sz w:val="32"/>
          <w:szCs w:val="32"/>
        </w:rPr>
        <w:t>届</w:t>
      </w:r>
      <w:r w:rsidRPr="00606084">
        <w:rPr>
          <w:rFonts w:ascii="黑体" w:eastAsia="黑体" w:hAnsi="黑体" w:hint="eastAsia"/>
          <w:sz w:val="32"/>
          <w:szCs w:val="32"/>
        </w:rPr>
        <w:t>“北仲杯”全国高校</w:t>
      </w:r>
      <w:r>
        <w:rPr>
          <w:rFonts w:ascii="黑体" w:eastAsia="黑体" w:hAnsi="黑体" w:hint="eastAsia"/>
          <w:sz w:val="32"/>
          <w:szCs w:val="32"/>
        </w:rPr>
        <w:t>商事仲裁</w:t>
      </w:r>
      <w:r w:rsidRPr="00606084">
        <w:rPr>
          <w:rFonts w:ascii="黑体" w:eastAsia="黑体" w:hAnsi="黑体" w:hint="eastAsia"/>
          <w:sz w:val="32"/>
          <w:szCs w:val="32"/>
        </w:rPr>
        <w:t>有奖征文大赛</w:t>
      </w:r>
    </w:p>
    <w:p w:rsidR="00B74284" w:rsidRDefault="00B74284" w:rsidP="00B74284">
      <w:pPr>
        <w:jc w:val="center"/>
        <w:rPr>
          <w:rFonts w:ascii="黑体" w:eastAsia="黑体" w:hAnsi="黑体"/>
          <w:szCs w:val="21"/>
        </w:rPr>
      </w:pPr>
      <w:r>
        <w:rPr>
          <w:rFonts w:ascii="黑体" w:eastAsia="黑体" w:hAnsi="黑体" w:hint="eastAsia"/>
          <w:sz w:val="32"/>
          <w:szCs w:val="32"/>
        </w:rPr>
        <w:t>活 动 通 知</w:t>
      </w:r>
    </w:p>
    <w:p w:rsidR="00B74284" w:rsidRDefault="00B74284" w:rsidP="00B74284">
      <w:pPr>
        <w:spacing w:line="500" w:lineRule="exact"/>
        <w:jc w:val="center"/>
        <w:rPr>
          <w:rFonts w:ascii="黑体" w:eastAsia="黑体" w:hAnsi="黑体"/>
          <w:sz w:val="30"/>
          <w:szCs w:val="30"/>
        </w:rPr>
      </w:pPr>
    </w:p>
    <w:p w:rsidR="00B74284" w:rsidRPr="00102F06" w:rsidRDefault="00B74284" w:rsidP="00B74284">
      <w:pPr>
        <w:spacing w:line="500" w:lineRule="exact"/>
        <w:ind w:firstLine="600"/>
        <w:rPr>
          <w:rFonts w:ascii="仿宋" w:eastAsia="仿宋" w:hAnsi="仿宋"/>
          <w:sz w:val="30"/>
          <w:szCs w:val="30"/>
        </w:rPr>
      </w:pPr>
      <w:r w:rsidRPr="00102F06">
        <w:rPr>
          <w:rFonts w:ascii="仿宋" w:eastAsia="仿宋" w:hAnsi="仿宋" w:hint="eastAsia"/>
          <w:sz w:val="30"/>
          <w:szCs w:val="30"/>
        </w:rPr>
        <w:t>北京仲裁委员会</w:t>
      </w:r>
      <w:r w:rsidR="00333E32">
        <w:rPr>
          <w:rFonts w:ascii="仿宋" w:eastAsia="仿宋" w:hAnsi="仿宋" w:hint="eastAsia"/>
          <w:sz w:val="30"/>
          <w:szCs w:val="30"/>
        </w:rPr>
        <w:t>/北京国际仲裁中心</w:t>
      </w:r>
      <w:bookmarkStart w:id="0" w:name="_GoBack"/>
      <w:bookmarkEnd w:id="0"/>
      <w:r>
        <w:rPr>
          <w:rFonts w:ascii="仿宋" w:eastAsia="仿宋" w:hAnsi="仿宋" w:hint="eastAsia"/>
          <w:sz w:val="30"/>
          <w:szCs w:val="30"/>
        </w:rPr>
        <w:t>（以下简称北仲）</w:t>
      </w:r>
      <w:r w:rsidRPr="00102F06">
        <w:rPr>
          <w:rFonts w:ascii="仿宋" w:eastAsia="仿宋" w:hAnsi="仿宋" w:hint="eastAsia"/>
          <w:sz w:val="30"/>
          <w:szCs w:val="30"/>
        </w:rPr>
        <w:t>作为依据《中华人民共和国仲裁法》成立的</w:t>
      </w:r>
      <w:r w:rsidR="00301221">
        <w:rPr>
          <w:rFonts w:ascii="仿宋" w:eastAsia="仿宋" w:hAnsi="仿宋" w:hint="eastAsia"/>
          <w:sz w:val="30"/>
          <w:szCs w:val="30"/>
        </w:rPr>
        <w:t>首批</w:t>
      </w:r>
      <w:r w:rsidRPr="00102F06">
        <w:rPr>
          <w:rFonts w:ascii="仿宋" w:eastAsia="仿宋" w:hAnsi="仿宋" w:hint="eastAsia"/>
          <w:sz w:val="30"/>
          <w:szCs w:val="30"/>
        </w:rPr>
        <w:t>仲裁机构，</w:t>
      </w:r>
      <w:r w:rsidR="00D25C7B">
        <w:rPr>
          <w:rFonts w:ascii="仿宋" w:eastAsia="仿宋" w:hAnsi="仿宋" w:hint="eastAsia"/>
          <w:sz w:val="30"/>
          <w:szCs w:val="30"/>
        </w:rPr>
        <w:t>自成立以来</w:t>
      </w:r>
      <w:r w:rsidR="001D232F" w:rsidRPr="001D232F">
        <w:rPr>
          <w:rFonts w:ascii="仿宋" w:eastAsia="仿宋" w:hAnsi="仿宋" w:hint="eastAsia"/>
          <w:sz w:val="30"/>
          <w:szCs w:val="30"/>
        </w:rPr>
        <w:t>始终坚持“公正”、“独立”、“专业”、“高效”的发展理念</w:t>
      </w:r>
      <w:r w:rsidRPr="00102F06">
        <w:rPr>
          <w:rFonts w:ascii="仿宋" w:eastAsia="仿宋" w:hAnsi="仿宋" w:hint="eastAsia"/>
          <w:sz w:val="30"/>
          <w:szCs w:val="30"/>
        </w:rPr>
        <w:t>，不仅致力于</w:t>
      </w:r>
      <w:r w:rsidR="00D25C7B">
        <w:rPr>
          <w:rFonts w:ascii="仿宋" w:eastAsia="仿宋" w:hAnsi="仿宋" w:hint="eastAsia"/>
          <w:sz w:val="30"/>
          <w:szCs w:val="30"/>
        </w:rPr>
        <w:t>为当事人提供商事仲裁、商事调解等多元争议解决服务</w:t>
      </w:r>
      <w:r w:rsidRPr="00102F06">
        <w:rPr>
          <w:rFonts w:ascii="仿宋" w:eastAsia="仿宋" w:hAnsi="仿宋" w:hint="eastAsia"/>
          <w:sz w:val="30"/>
          <w:szCs w:val="30"/>
        </w:rPr>
        <w:t>，而且</w:t>
      </w:r>
      <w:r w:rsidR="00D25C7B">
        <w:rPr>
          <w:rFonts w:ascii="仿宋" w:eastAsia="仿宋" w:hAnsi="仿宋" w:hint="eastAsia"/>
          <w:sz w:val="30"/>
          <w:szCs w:val="30"/>
        </w:rPr>
        <w:t>致力于建设中国多元争议解决的研究中心、培训中心和宣传中心。</w:t>
      </w:r>
    </w:p>
    <w:p w:rsidR="00B74284" w:rsidRDefault="00D25C7B" w:rsidP="00B74284">
      <w:pPr>
        <w:spacing w:line="500" w:lineRule="exact"/>
        <w:ind w:firstLine="600"/>
        <w:rPr>
          <w:rFonts w:ascii="仿宋" w:eastAsia="仿宋" w:hAnsi="仿宋"/>
          <w:sz w:val="30"/>
          <w:szCs w:val="30"/>
        </w:rPr>
      </w:pPr>
      <w:r>
        <w:rPr>
          <w:rFonts w:ascii="仿宋" w:eastAsia="仿宋" w:hAnsi="仿宋" w:hint="eastAsia"/>
          <w:sz w:val="30"/>
          <w:szCs w:val="30"/>
        </w:rPr>
        <w:t>中国商事仲裁制度发展的后备力量在于高等院校的青年学子。</w:t>
      </w:r>
      <w:r w:rsidR="00B74284" w:rsidRPr="00102F06">
        <w:rPr>
          <w:rFonts w:ascii="仿宋" w:eastAsia="仿宋" w:hAnsi="仿宋" w:hint="eastAsia"/>
          <w:sz w:val="30"/>
          <w:szCs w:val="30"/>
        </w:rPr>
        <w:t>为鼓励莘莘学子了解仲裁、</w:t>
      </w:r>
      <w:r w:rsidR="00DC3FC2">
        <w:rPr>
          <w:rFonts w:ascii="仿宋" w:eastAsia="仿宋" w:hAnsi="仿宋" w:hint="eastAsia"/>
          <w:sz w:val="30"/>
          <w:szCs w:val="30"/>
        </w:rPr>
        <w:t>研究仲裁、</w:t>
      </w:r>
      <w:r w:rsidR="00B74284" w:rsidRPr="00102F06">
        <w:rPr>
          <w:rFonts w:ascii="仿宋" w:eastAsia="仿宋" w:hAnsi="仿宋" w:hint="eastAsia"/>
          <w:sz w:val="30"/>
          <w:szCs w:val="30"/>
        </w:rPr>
        <w:t>并</w:t>
      </w:r>
      <w:r w:rsidR="00E1685F">
        <w:rPr>
          <w:rFonts w:ascii="仿宋" w:eastAsia="仿宋" w:hAnsi="仿宋" w:hint="eastAsia"/>
          <w:sz w:val="30"/>
          <w:szCs w:val="30"/>
        </w:rPr>
        <w:t>在</w:t>
      </w:r>
      <w:r w:rsidR="00B74284" w:rsidRPr="00102F06">
        <w:rPr>
          <w:rFonts w:ascii="仿宋" w:eastAsia="仿宋" w:hAnsi="仿宋" w:hint="eastAsia"/>
          <w:sz w:val="30"/>
          <w:szCs w:val="30"/>
        </w:rPr>
        <w:t>将来投身仲裁事业，</w:t>
      </w:r>
      <w:r w:rsidR="00B74284">
        <w:rPr>
          <w:rFonts w:ascii="仿宋" w:eastAsia="仿宋" w:hAnsi="仿宋" w:hint="eastAsia"/>
          <w:sz w:val="30"/>
          <w:szCs w:val="30"/>
        </w:rPr>
        <w:t>北仲于2013年开始举办</w:t>
      </w:r>
      <w:r w:rsidR="00B74284" w:rsidRPr="00102F06">
        <w:rPr>
          <w:rFonts w:ascii="仿宋" w:eastAsia="仿宋" w:hAnsi="仿宋" w:hint="eastAsia"/>
          <w:sz w:val="30"/>
          <w:szCs w:val="30"/>
        </w:rPr>
        <w:t>“北仲杯”全国高校商事仲裁有奖征文大赛，</w:t>
      </w:r>
      <w:r w:rsidR="00F071BE">
        <w:rPr>
          <w:rFonts w:ascii="仿宋" w:eastAsia="仿宋" w:hAnsi="仿宋" w:hint="eastAsia"/>
          <w:sz w:val="30"/>
          <w:szCs w:val="30"/>
        </w:rPr>
        <w:t>目前已成功举办两届</w:t>
      </w:r>
      <w:r w:rsidR="0045068E">
        <w:rPr>
          <w:rFonts w:ascii="仿宋" w:eastAsia="仿宋" w:hAnsi="仿宋" w:hint="eastAsia"/>
          <w:sz w:val="30"/>
          <w:szCs w:val="30"/>
        </w:rPr>
        <w:t>。</w:t>
      </w:r>
      <w:r w:rsidR="00B74284" w:rsidRPr="00102F06">
        <w:rPr>
          <w:rFonts w:ascii="仿宋" w:eastAsia="仿宋" w:hAnsi="仿宋" w:hint="eastAsia"/>
          <w:sz w:val="30"/>
          <w:szCs w:val="30"/>
        </w:rPr>
        <w:t>今年</w:t>
      </w:r>
      <w:r w:rsidR="00B74284">
        <w:rPr>
          <w:rFonts w:ascii="仿宋" w:eastAsia="仿宋" w:hAnsi="仿宋" w:hint="eastAsia"/>
          <w:sz w:val="30"/>
          <w:szCs w:val="30"/>
        </w:rPr>
        <w:t>将</w:t>
      </w:r>
      <w:r w:rsidR="00E1685F">
        <w:rPr>
          <w:rFonts w:ascii="仿宋" w:eastAsia="仿宋" w:hAnsi="仿宋" w:hint="eastAsia"/>
          <w:sz w:val="30"/>
          <w:szCs w:val="30"/>
        </w:rPr>
        <w:t>继续</w:t>
      </w:r>
      <w:r w:rsidR="00B74284" w:rsidRPr="00102F06">
        <w:rPr>
          <w:rFonts w:ascii="仿宋" w:eastAsia="仿宋" w:hAnsi="仿宋" w:hint="eastAsia"/>
          <w:sz w:val="30"/>
          <w:szCs w:val="30"/>
        </w:rPr>
        <w:t>举办</w:t>
      </w:r>
      <w:r w:rsidR="00C075A5">
        <w:rPr>
          <w:rFonts w:ascii="仿宋" w:eastAsia="仿宋" w:hAnsi="仿宋" w:hint="eastAsia"/>
          <w:sz w:val="30"/>
          <w:szCs w:val="30"/>
        </w:rPr>
        <w:t>第三</w:t>
      </w:r>
      <w:r w:rsidR="00B74284" w:rsidRPr="00102F06">
        <w:rPr>
          <w:rFonts w:ascii="仿宋" w:eastAsia="仿宋" w:hAnsi="仿宋" w:hint="eastAsia"/>
          <w:sz w:val="30"/>
          <w:szCs w:val="30"/>
        </w:rPr>
        <w:t>届</w:t>
      </w:r>
      <w:r w:rsidR="00B74284">
        <w:rPr>
          <w:rFonts w:ascii="仿宋" w:eastAsia="仿宋" w:hAnsi="仿宋" w:hint="eastAsia"/>
          <w:sz w:val="30"/>
          <w:szCs w:val="30"/>
        </w:rPr>
        <w:t>比赛</w:t>
      </w:r>
      <w:r w:rsidR="0045068E">
        <w:rPr>
          <w:rFonts w:ascii="仿宋" w:eastAsia="仿宋" w:hAnsi="仿宋" w:hint="eastAsia"/>
          <w:sz w:val="30"/>
          <w:szCs w:val="30"/>
        </w:rPr>
        <w:t>，</w:t>
      </w:r>
      <w:r w:rsidR="00B74284">
        <w:rPr>
          <w:rFonts w:ascii="仿宋" w:eastAsia="仿宋" w:hAnsi="仿宋" w:hint="eastAsia"/>
          <w:sz w:val="30"/>
          <w:szCs w:val="30"/>
        </w:rPr>
        <w:t>面向全国高等院校的法学专业学生征文，并通过公平、公正的程序，评选出相应的奖项。</w:t>
      </w:r>
    </w:p>
    <w:p w:rsidR="00B74284" w:rsidRDefault="00E1685F" w:rsidP="00B74284">
      <w:pPr>
        <w:spacing w:line="500" w:lineRule="exact"/>
        <w:ind w:firstLine="600"/>
        <w:rPr>
          <w:rFonts w:ascii="仿宋" w:eastAsia="仿宋" w:hAnsi="仿宋"/>
          <w:sz w:val="30"/>
          <w:szCs w:val="30"/>
        </w:rPr>
      </w:pPr>
      <w:r>
        <w:rPr>
          <w:rFonts w:ascii="仿宋" w:eastAsia="仿宋" w:hAnsi="仿宋" w:hint="eastAsia"/>
          <w:sz w:val="30"/>
          <w:szCs w:val="30"/>
        </w:rPr>
        <w:t>北仲热诚</w:t>
      </w:r>
      <w:r w:rsidR="00B74284">
        <w:rPr>
          <w:rFonts w:ascii="仿宋" w:eastAsia="仿宋" w:hAnsi="仿宋" w:hint="eastAsia"/>
          <w:sz w:val="30"/>
          <w:szCs w:val="30"/>
        </w:rPr>
        <w:t>欢迎广大高校法学专业学生积极投稿参加</w:t>
      </w:r>
      <w:r w:rsidR="000E5B8B">
        <w:rPr>
          <w:rFonts w:ascii="仿宋" w:eastAsia="仿宋" w:hAnsi="仿宋" w:hint="eastAsia"/>
          <w:sz w:val="30"/>
          <w:szCs w:val="30"/>
        </w:rPr>
        <w:t>！</w:t>
      </w:r>
    </w:p>
    <w:p w:rsidR="00B74284" w:rsidRDefault="00B74284" w:rsidP="00B74284">
      <w:pPr>
        <w:spacing w:line="500" w:lineRule="exact"/>
        <w:ind w:firstLineChars="200" w:firstLine="600"/>
        <w:rPr>
          <w:rFonts w:ascii="仿宋" w:eastAsia="仿宋" w:hAnsi="仿宋"/>
          <w:sz w:val="30"/>
          <w:szCs w:val="30"/>
        </w:rPr>
      </w:pPr>
      <w:r>
        <w:rPr>
          <w:rFonts w:ascii="仿宋" w:eastAsia="仿宋" w:hAnsi="仿宋" w:hint="eastAsia"/>
          <w:sz w:val="30"/>
          <w:szCs w:val="30"/>
        </w:rPr>
        <w:t>本次大赛的具体安排参见</w:t>
      </w:r>
      <w:r w:rsidR="00C075A5">
        <w:rPr>
          <w:rFonts w:ascii="仿宋" w:eastAsia="仿宋" w:hAnsi="仿宋" w:hint="eastAsia"/>
          <w:sz w:val="30"/>
          <w:szCs w:val="30"/>
        </w:rPr>
        <w:t>《第三届</w:t>
      </w:r>
      <w:r w:rsidR="00C075A5" w:rsidRPr="00AF7B49">
        <w:rPr>
          <w:rFonts w:ascii="仿宋" w:eastAsia="仿宋" w:hAnsi="仿宋" w:hint="eastAsia"/>
          <w:sz w:val="30"/>
          <w:szCs w:val="30"/>
        </w:rPr>
        <w:t>“北仲杯”全国高校商事仲裁有奖征文大赛</w:t>
      </w:r>
      <w:r w:rsidR="00C075A5">
        <w:rPr>
          <w:rFonts w:ascii="仿宋" w:eastAsia="仿宋" w:hAnsi="仿宋" w:hint="eastAsia"/>
          <w:sz w:val="30"/>
          <w:szCs w:val="30"/>
        </w:rPr>
        <w:t>活动安排》</w:t>
      </w:r>
      <w:r>
        <w:rPr>
          <w:rFonts w:ascii="仿宋" w:eastAsia="仿宋" w:hAnsi="仿宋" w:hint="eastAsia"/>
          <w:sz w:val="30"/>
          <w:szCs w:val="30"/>
        </w:rPr>
        <w:t>（</w:t>
      </w:r>
      <w:r w:rsidRPr="00102F06">
        <w:rPr>
          <w:rFonts w:ascii="仿宋" w:eastAsia="仿宋" w:hAnsi="仿宋" w:hint="eastAsia"/>
          <w:sz w:val="30"/>
          <w:szCs w:val="30"/>
        </w:rPr>
        <w:t>详见附件</w:t>
      </w:r>
      <w:r>
        <w:rPr>
          <w:rFonts w:ascii="仿宋" w:eastAsia="仿宋" w:hAnsi="仿宋" w:hint="eastAsia"/>
          <w:sz w:val="30"/>
          <w:szCs w:val="30"/>
        </w:rPr>
        <w:t>）</w:t>
      </w:r>
      <w:r w:rsidRPr="00102F06">
        <w:rPr>
          <w:rFonts w:ascii="仿宋" w:eastAsia="仿宋" w:hAnsi="仿宋" w:hint="eastAsia"/>
          <w:sz w:val="30"/>
          <w:szCs w:val="30"/>
        </w:rPr>
        <w:t>。</w:t>
      </w:r>
    </w:p>
    <w:p w:rsidR="00EF0C51" w:rsidRDefault="00EF0C51" w:rsidP="00B74284">
      <w:pPr>
        <w:spacing w:line="500" w:lineRule="exact"/>
        <w:ind w:firstLineChars="200" w:firstLine="600"/>
        <w:rPr>
          <w:rFonts w:ascii="仿宋" w:eastAsia="仿宋" w:hAnsi="仿宋"/>
          <w:sz w:val="30"/>
          <w:szCs w:val="30"/>
        </w:rPr>
      </w:pPr>
    </w:p>
    <w:p w:rsidR="00B74284" w:rsidRDefault="00B74284" w:rsidP="00B74284">
      <w:pPr>
        <w:spacing w:line="500" w:lineRule="exact"/>
        <w:ind w:firstLine="600"/>
        <w:rPr>
          <w:rFonts w:ascii="仿宋" w:eastAsia="仿宋" w:hAnsi="仿宋"/>
          <w:sz w:val="30"/>
          <w:szCs w:val="30"/>
        </w:rPr>
      </w:pPr>
      <w:r w:rsidRPr="00102F06">
        <w:rPr>
          <w:rFonts w:ascii="仿宋" w:eastAsia="仿宋" w:hAnsi="仿宋" w:hint="eastAsia"/>
          <w:sz w:val="30"/>
          <w:szCs w:val="30"/>
        </w:rPr>
        <w:t>本次大赛联系人：</w:t>
      </w:r>
    </w:p>
    <w:p w:rsidR="00B74284" w:rsidRDefault="00B74284" w:rsidP="00B74284">
      <w:pPr>
        <w:spacing w:line="500" w:lineRule="exact"/>
        <w:ind w:firstLine="600"/>
        <w:rPr>
          <w:rFonts w:ascii="仿宋" w:eastAsia="仿宋" w:hAnsi="仿宋"/>
          <w:sz w:val="30"/>
          <w:szCs w:val="30"/>
        </w:rPr>
      </w:pPr>
      <w:r w:rsidRPr="00102F06">
        <w:rPr>
          <w:rFonts w:ascii="仿宋" w:eastAsia="仿宋" w:hAnsi="仿宋" w:hint="eastAsia"/>
          <w:sz w:val="30"/>
          <w:szCs w:val="30"/>
        </w:rPr>
        <w:t>鲁洋</w:t>
      </w:r>
      <w:r w:rsidR="00C460B6">
        <w:rPr>
          <w:rFonts w:ascii="仿宋" w:eastAsia="仿宋" w:hAnsi="仿宋" w:hint="eastAsia"/>
          <w:sz w:val="30"/>
          <w:szCs w:val="30"/>
        </w:rPr>
        <w:t>，</w:t>
      </w:r>
      <w:r w:rsidRPr="00102F06">
        <w:rPr>
          <w:rFonts w:ascii="仿宋" w:eastAsia="仿宋" w:hAnsi="仿宋"/>
          <w:sz w:val="30"/>
          <w:szCs w:val="30"/>
        </w:rPr>
        <w:t>010-65669856-276</w:t>
      </w:r>
      <w:r>
        <w:rPr>
          <w:rFonts w:ascii="仿宋" w:eastAsia="仿宋" w:hAnsi="仿宋" w:hint="eastAsia"/>
          <w:sz w:val="30"/>
          <w:szCs w:val="30"/>
        </w:rPr>
        <w:t>，</w:t>
      </w:r>
      <w:hyperlink r:id="rId7" w:history="1">
        <w:r w:rsidRPr="006A5935">
          <w:rPr>
            <w:rFonts w:ascii="仿宋" w:eastAsia="仿宋" w:hAnsi="仿宋"/>
            <w:sz w:val="30"/>
            <w:szCs w:val="30"/>
          </w:rPr>
          <w:t>luyang@bjac.org.cn</w:t>
        </w:r>
      </w:hyperlink>
      <w:r w:rsidR="000257EE">
        <w:rPr>
          <w:rFonts w:ascii="仿宋" w:eastAsia="仿宋" w:hAnsi="仿宋" w:hint="eastAsia"/>
          <w:sz w:val="30"/>
          <w:szCs w:val="30"/>
        </w:rPr>
        <w:t>。</w:t>
      </w:r>
    </w:p>
    <w:p w:rsidR="00B74284" w:rsidRDefault="00B74284" w:rsidP="00B74284">
      <w:pPr>
        <w:spacing w:line="500" w:lineRule="exact"/>
        <w:ind w:right="150" w:firstLineChars="150" w:firstLine="450"/>
        <w:jc w:val="right"/>
        <w:rPr>
          <w:rFonts w:ascii="仿宋" w:eastAsia="仿宋" w:hAnsi="仿宋"/>
          <w:sz w:val="30"/>
          <w:szCs w:val="30"/>
        </w:rPr>
      </w:pPr>
    </w:p>
    <w:p w:rsidR="00B74284" w:rsidRDefault="00B74284" w:rsidP="00B74284">
      <w:pPr>
        <w:spacing w:line="500" w:lineRule="exact"/>
        <w:ind w:right="600" w:firstLineChars="150" w:firstLine="450"/>
        <w:jc w:val="center"/>
        <w:rPr>
          <w:rFonts w:ascii="仿宋" w:eastAsia="仿宋" w:hAnsi="仿宋"/>
          <w:sz w:val="30"/>
          <w:szCs w:val="30"/>
        </w:rPr>
      </w:pPr>
    </w:p>
    <w:p w:rsidR="00B74284" w:rsidRPr="00EF0C51" w:rsidRDefault="00B74284" w:rsidP="00B74284">
      <w:pPr>
        <w:spacing w:line="500" w:lineRule="exact"/>
        <w:ind w:right="600" w:firstLineChars="150" w:firstLine="450"/>
        <w:jc w:val="center"/>
        <w:rPr>
          <w:rFonts w:ascii="仿宋" w:eastAsia="仿宋" w:hAnsi="仿宋"/>
          <w:b/>
          <w:sz w:val="30"/>
          <w:szCs w:val="30"/>
        </w:rPr>
      </w:pPr>
      <w:r>
        <w:rPr>
          <w:rFonts w:ascii="仿宋" w:eastAsia="仿宋" w:hAnsi="仿宋" w:hint="eastAsia"/>
          <w:sz w:val="30"/>
          <w:szCs w:val="30"/>
        </w:rPr>
        <w:t xml:space="preserve">                 </w:t>
      </w:r>
      <w:r w:rsidRPr="00EF0C51">
        <w:rPr>
          <w:rFonts w:ascii="仿宋" w:eastAsia="仿宋" w:hAnsi="仿宋" w:hint="eastAsia"/>
          <w:b/>
          <w:sz w:val="30"/>
          <w:szCs w:val="30"/>
        </w:rPr>
        <w:t>北京仲裁委员会</w:t>
      </w:r>
      <w:r w:rsidR="000E5B8B" w:rsidRPr="00EF0C51">
        <w:rPr>
          <w:rFonts w:ascii="仿宋" w:eastAsia="仿宋" w:hAnsi="仿宋" w:hint="eastAsia"/>
          <w:b/>
          <w:sz w:val="30"/>
          <w:szCs w:val="30"/>
        </w:rPr>
        <w:t>/北京国际仲裁中心</w:t>
      </w:r>
    </w:p>
    <w:p w:rsidR="00B74284" w:rsidRDefault="00FA166D" w:rsidP="00EF0C51">
      <w:pPr>
        <w:widowControl/>
        <w:spacing w:line="500" w:lineRule="exact"/>
        <w:ind w:right="600" w:firstLineChars="1350" w:firstLine="4066"/>
        <w:rPr>
          <w:rFonts w:ascii="仿宋" w:eastAsia="仿宋" w:hAnsi="仿宋"/>
          <w:b/>
          <w:sz w:val="30"/>
          <w:szCs w:val="30"/>
        </w:rPr>
      </w:pPr>
      <w:r w:rsidRPr="00EF0C51">
        <w:rPr>
          <w:rFonts w:ascii="仿宋" w:eastAsia="仿宋" w:hAnsi="仿宋"/>
          <w:b/>
          <w:sz w:val="30"/>
          <w:szCs w:val="30"/>
        </w:rPr>
        <w:t>201</w:t>
      </w:r>
      <w:r w:rsidRPr="00EF0C51">
        <w:rPr>
          <w:rFonts w:ascii="仿宋" w:eastAsia="仿宋" w:hAnsi="仿宋" w:hint="eastAsia"/>
          <w:b/>
          <w:sz w:val="30"/>
          <w:szCs w:val="30"/>
        </w:rPr>
        <w:t>5</w:t>
      </w:r>
      <w:r w:rsidR="00B74284" w:rsidRPr="00EF0C51">
        <w:rPr>
          <w:rFonts w:ascii="仿宋" w:eastAsia="仿宋" w:hAnsi="仿宋"/>
          <w:b/>
          <w:sz w:val="30"/>
          <w:szCs w:val="30"/>
        </w:rPr>
        <w:t>年</w:t>
      </w:r>
      <w:r w:rsidR="00B74284" w:rsidRPr="00EF0C51">
        <w:rPr>
          <w:rFonts w:ascii="仿宋" w:eastAsia="仿宋" w:hAnsi="仿宋" w:hint="eastAsia"/>
          <w:b/>
          <w:sz w:val="30"/>
          <w:szCs w:val="30"/>
        </w:rPr>
        <w:t>4</w:t>
      </w:r>
      <w:r w:rsidR="00B74284" w:rsidRPr="00EF0C51">
        <w:rPr>
          <w:rFonts w:ascii="仿宋" w:eastAsia="仿宋" w:hAnsi="仿宋"/>
          <w:b/>
          <w:sz w:val="30"/>
          <w:szCs w:val="30"/>
        </w:rPr>
        <w:t>月</w:t>
      </w:r>
      <w:r w:rsidR="00C075A5" w:rsidRPr="00EF0C51">
        <w:rPr>
          <w:rFonts w:ascii="仿宋" w:eastAsia="仿宋" w:hAnsi="仿宋" w:hint="eastAsia"/>
          <w:b/>
          <w:sz w:val="30"/>
          <w:szCs w:val="30"/>
        </w:rPr>
        <w:t>13</w:t>
      </w:r>
      <w:r w:rsidR="00B74284" w:rsidRPr="00EF0C51">
        <w:rPr>
          <w:rFonts w:ascii="仿宋" w:eastAsia="仿宋" w:hAnsi="仿宋"/>
          <w:b/>
          <w:sz w:val="30"/>
          <w:szCs w:val="30"/>
        </w:rPr>
        <w:t>日</w:t>
      </w:r>
      <w:r w:rsidR="00B74284">
        <w:rPr>
          <w:rFonts w:ascii="仿宋" w:eastAsia="仿宋" w:hAnsi="仿宋"/>
          <w:b/>
          <w:sz w:val="30"/>
          <w:szCs w:val="30"/>
        </w:rPr>
        <w:br w:type="page"/>
      </w:r>
    </w:p>
    <w:p w:rsidR="00B74284" w:rsidRDefault="00B74284" w:rsidP="00B74284">
      <w:pPr>
        <w:rPr>
          <w:rFonts w:ascii="仿宋" w:eastAsia="仿宋" w:hAnsi="仿宋"/>
          <w:b/>
          <w:sz w:val="30"/>
          <w:szCs w:val="30"/>
        </w:rPr>
      </w:pPr>
      <w:r>
        <w:rPr>
          <w:rFonts w:ascii="仿宋" w:eastAsia="仿宋" w:hAnsi="仿宋" w:hint="eastAsia"/>
          <w:b/>
          <w:sz w:val="30"/>
          <w:szCs w:val="30"/>
        </w:rPr>
        <w:lastRenderedPageBreak/>
        <w:t>附件：</w:t>
      </w:r>
    </w:p>
    <w:p w:rsidR="00B74284" w:rsidRDefault="00C075A5" w:rsidP="00B74284">
      <w:pPr>
        <w:jc w:val="center"/>
        <w:rPr>
          <w:rFonts w:ascii="黑体" w:eastAsia="黑体" w:hAnsi="黑体"/>
          <w:sz w:val="32"/>
          <w:szCs w:val="32"/>
        </w:rPr>
      </w:pPr>
      <w:r>
        <w:rPr>
          <w:rFonts w:ascii="黑体" w:eastAsia="黑体" w:hAnsi="黑体" w:hint="eastAsia"/>
          <w:sz w:val="32"/>
          <w:szCs w:val="32"/>
        </w:rPr>
        <w:t>第三</w:t>
      </w:r>
      <w:r w:rsidR="00B74284">
        <w:rPr>
          <w:rFonts w:ascii="黑体" w:eastAsia="黑体" w:hAnsi="黑体" w:hint="eastAsia"/>
          <w:sz w:val="32"/>
          <w:szCs w:val="32"/>
        </w:rPr>
        <w:t>届</w:t>
      </w:r>
      <w:r w:rsidR="00B74284" w:rsidRPr="00606084">
        <w:rPr>
          <w:rFonts w:ascii="黑体" w:eastAsia="黑体" w:hAnsi="黑体" w:hint="eastAsia"/>
          <w:sz w:val="32"/>
          <w:szCs w:val="32"/>
        </w:rPr>
        <w:t>“北仲杯”全国高校</w:t>
      </w:r>
      <w:r w:rsidR="00B74284">
        <w:rPr>
          <w:rFonts w:ascii="黑体" w:eastAsia="黑体" w:hAnsi="黑体" w:hint="eastAsia"/>
          <w:sz w:val="32"/>
          <w:szCs w:val="32"/>
        </w:rPr>
        <w:t>商事仲裁</w:t>
      </w:r>
      <w:r w:rsidR="00B74284" w:rsidRPr="00606084">
        <w:rPr>
          <w:rFonts w:ascii="黑体" w:eastAsia="黑体" w:hAnsi="黑体" w:hint="eastAsia"/>
          <w:sz w:val="32"/>
          <w:szCs w:val="32"/>
        </w:rPr>
        <w:t>有奖征文大赛</w:t>
      </w:r>
    </w:p>
    <w:p w:rsidR="00B74284" w:rsidRDefault="00B74284" w:rsidP="00B74284">
      <w:pPr>
        <w:jc w:val="center"/>
        <w:rPr>
          <w:rFonts w:ascii="黑体" w:eastAsia="黑体" w:hAnsi="黑体"/>
          <w:szCs w:val="21"/>
        </w:rPr>
      </w:pPr>
      <w:r>
        <w:rPr>
          <w:rFonts w:ascii="黑体" w:eastAsia="黑体" w:hAnsi="黑体" w:hint="eastAsia"/>
          <w:sz w:val="32"/>
          <w:szCs w:val="32"/>
        </w:rPr>
        <w:t>活 动 安 排</w:t>
      </w:r>
    </w:p>
    <w:p w:rsidR="00B74284" w:rsidRDefault="00B74284" w:rsidP="00B74284">
      <w:pPr>
        <w:spacing w:line="360" w:lineRule="auto"/>
        <w:ind w:firstLine="600"/>
        <w:rPr>
          <w:rFonts w:ascii="仿宋" w:eastAsia="仿宋" w:hAnsi="仿宋"/>
          <w:b/>
          <w:sz w:val="30"/>
          <w:szCs w:val="30"/>
        </w:rPr>
      </w:pPr>
    </w:p>
    <w:p w:rsidR="00B74284" w:rsidRDefault="00B74284" w:rsidP="00B74284">
      <w:pPr>
        <w:spacing w:line="360" w:lineRule="auto"/>
        <w:jc w:val="center"/>
        <w:rPr>
          <w:rFonts w:ascii="仿宋" w:eastAsia="仿宋" w:hAnsi="仿宋"/>
          <w:b/>
          <w:sz w:val="28"/>
          <w:szCs w:val="28"/>
        </w:rPr>
      </w:pPr>
      <w:r w:rsidRPr="00BD7039">
        <w:rPr>
          <w:rFonts w:ascii="仿宋" w:eastAsia="仿宋" w:hAnsi="仿宋" w:hint="eastAsia"/>
          <w:b/>
          <w:sz w:val="30"/>
          <w:szCs w:val="30"/>
        </w:rPr>
        <w:t>一、大赛概况</w:t>
      </w:r>
    </w:p>
    <w:p w:rsidR="00516BB0" w:rsidRDefault="00B74284" w:rsidP="00B74284">
      <w:pPr>
        <w:spacing w:line="360" w:lineRule="auto"/>
        <w:rPr>
          <w:rFonts w:ascii="仿宋" w:eastAsia="仿宋" w:hAnsi="仿宋"/>
          <w:b/>
          <w:sz w:val="28"/>
          <w:szCs w:val="28"/>
        </w:rPr>
      </w:pPr>
      <w:r w:rsidRPr="00BD7039">
        <w:rPr>
          <w:rFonts w:ascii="仿宋" w:eastAsia="仿宋" w:hAnsi="仿宋" w:hint="eastAsia"/>
          <w:b/>
          <w:sz w:val="28"/>
          <w:szCs w:val="28"/>
        </w:rPr>
        <w:t>（一）主办单位</w:t>
      </w:r>
    </w:p>
    <w:p w:rsidR="00B74284" w:rsidRPr="002D7739" w:rsidRDefault="00B74284" w:rsidP="00EF0C51">
      <w:pPr>
        <w:spacing w:line="360" w:lineRule="auto"/>
        <w:ind w:firstLineChars="200" w:firstLine="560"/>
        <w:rPr>
          <w:rFonts w:ascii="仿宋" w:eastAsia="仿宋" w:hAnsi="仿宋"/>
          <w:b/>
          <w:sz w:val="28"/>
          <w:szCs w:val="28"/>
        </w:rPr>
      </w:pPr>
      <w:r w:rsidRPr="00BD7039">
        <w:rPr>
          <w:rFonts w:ascii="仿宋" w:eastAsia="仿宋" w:hAnsi="仿宋" w:hint="eastAsia"/>
          <w:sz w:val="28"/>
          <w:szCs w:val="28"/>
        </w:rPr>
        <w:t>北京仲裁委员会</w:t>
      </w:r>
      <w:r w:rsidR="00516BB0">
        <w:rPr>
          <w:rFonts w:ascii="仿宋" w:eastAsia="仿宋" w:hAnsi="仿宋" w:hint="eastAsia"/>
          <w:sz w:val="28"/>
          <w:szCs w:val="28"/>
        </w:rPr>
        <w:t>/北京国际仲裁中心</w:t>
      </w:r>
    </w:p>
    <w:p w:rsidR="00B74284" w:rsidRDefault="00B74284" w:rsidP="00B74284">
      <w:pPr>
        <w:spacing w:line="360" w:lineRule="auto"/>
        <w:rPr>
          <w:rFonts w:ascii="仿宋" w:eastAsia="仿宋" w:hAnsi="仿宋"/>
          <w:sz w:val="28"/>
          <w:szCs w:val="28"/>
        </w:rPr>
      </w:pPr>
      <w:r w:rsidRPr="00531FF5">
        <w:rPr>
          <w:rFonts w:ascii="仿宋" w:eastAsia="仿宋" w:hAnsi="仿宋" w:hint="eastAsia"/>
          <w:b/>
          <w:sz w:val="28"/>
          <w:szCs w:val="28"/>
        </w:rPr>
        <w:t>（二）参赛对象</w:t>
      </w:r>
    </w:p>
    <w:p w:rsidR="00B74284" w:rsidRDefault="00C075A5" w:rsidP="00B74284">
      <w:pPr>
        <w:spacing w:line="360" w:lineRule="auto"/>
        <w:ind w:firstLineChars="200" w:firstLine="560"/>
        <w:rPr>
          <w:rFonts w:ascii="仿宋" w:eastAsia="仿宋" w:hAnsi="仿宋"/>
          <w:sz w:val="28"/>
          <w:szCs w:val="28"/>
        </w:rPr>
      </w:pPr>
      <w:r>
        <w:rPr>
          <w:rFonts w:ascii="仿宋" w:eastAsia="仿宋" w:hAnsi="仿宋" w:hint="eastAsia"/>
          <w:sz w:val="28"/>
          <w:szCs w:val="28"/>
        </w:rPr>
        <w:t>第三</w:t>
      </w:r>
      <w:r w:rsidR="00B74284">
        <w:rPr>
          <w:rFonts w:ascii="仿宋" w:eastAsia="仿宋" w:hAnsi="仿宋" w:hint="eastAsia"/>
          <w:sz w:val="28"/>
          <w:szCs w:val="28"/>
        </w:rPr>
        <w:t>届“北仲杯”全国高校商事仲裁有奖征文大赛面向全国</w:t>
      </w:r>
      <w:r w:rsidR="00516BB0">
        <w:rPr>
          <w:rFonts w:ascii="仿宋" w:eastAsia="仿宋" w:hAnsi="仿宋" w:hint="eastAsia"/>
          <w:sz w:val="28"/>
          <w:szCs w:val="28"/>
        </w:rPr>
        <w:t>高等院校</w:t>
      </w:r>
      <w:r w:rsidR="0045068E">
        <w:rPr>
          <w:rStyle w:val="a7"/>
          <w:rFonts w:ascii="仿宋" w:eastAsia="仿宋" w:hAnsi="仿宋"/>
          <w:sz w:val="28"/>
          <w:szCs w:val="28"/>
        </w:rPr>
        <w:footnoteReference w:id="1"/>
      </w:r>
      <w:r w:rsidR="00B74284">
        <w:rPr>
          <w:rFonts w:ascii="仿宋" w:eastAsia="仿宋" w:hAnsi="仿宋" w:hint="eastAsia"/>
          <w:sz w:val="28"/>
          <w:szCs w:val="28"/>
        </w:rPr>
        <w:t>征文，欢迎各高校</w:t>
      </w:r>
      <w:r w:rsidR="003C2AD4">
        <w:rPr>
          <w:rFonts w:ascii="仿宋" w:eastAsia="仿宋" w:hAnsi="仿宋" w:hint="eastAsia"/>
          <w:sz w:val="28"/>
          <w:szCs w:val="28"/>
        </w:rPr>
        <w:t>学生</w:t>
      </w:r>
      <w:r w:rsidR="003C2AD4">
        <w:rPr>
          <w:rStyle w:val="a7"/>
          <w:rFonts w:ascii="仿宋" w:eastAsia="仿宋" w:hAnsi="仿宋"/>
          <w:sz w:val="28"/>
          <w:szCs w:val="28"/>
        </w:rPr>
        <w:footnoteReference w:id="2"/>
      </w:r>
      <w:r w:rsidR="00B74284">
        <w:rPr>
          <w:rFonts w:ascii="仿宋" w:eastAsia="仿宋" w:hAnsi="仿宋" w:hint="eastAsia"/>
          <w:sz w:val="28"/>
          <w:szCs w:val="28"/>
        </w:rPr>
        <w:t>参加。</w:t>
      </w:r>
    </w:p>
    <w:p w:rsidR="00B74284" w:rsidRDefault="00B74284" w:rsidP="00B74284">
      <w:pPr>
        <w:spacing w:line="360" w:lineRule="auto"/>
        <w:rPr>
          <w:rFonts w:ascii="仿宋" w:eastAsia="仿宋" w:hAnsi="仿宋"/>
          <w:b/>
          <w:sz w:val="28"/>
          <w:szCs w:val="28"/>
        </w:rPr>
      </w:pPr>
      <w:r w:rsidRPr="000B4250">
        <w:rPr>
          <w:rFonts w:ascii="仿宋" w:eastAsia="仿宋" w:hAnsi="仿宋" w:hint="eastAsia"/>
          <w:b/>
          <w:sz w:val="28"/>
          <w:szCs w:val="28"/>
        </w:rPr>
        <w:t>（三）大赛时间</w:t>
      </w:r>
    </w:p>
    <w:p w:rsidR="00B74284" w:rsidRPr="000B4250" w:rsidRDefault="00C075A5" w:rsidP="00B74284">
      <w:pPr>
        <w:spacing w:line="360" w:lineRule="auto"/>
        <w:ind w:firstLineChars="200" w:firstLine="560"/>
        <w:rPr>
          <w:rFonts w:ascii="仿宋" w:eastAsia="仿宋" w:hAnsi="仿宋"/>
          <w:b/>
          <w:sz w:val="28"/>
          <w:szCs w:val="28"/>
        </w:rPr>
      </w:pPr>
      <w:r>
        <w:rPr>
          <w:rFonts w:ascii="仿宋" w:eastAsia="仿宋" w:hAnsi="仿宋" w:hint="eastAsia"/>
          <w:sz w:val="28"/>
          <w:szCs w:val="28"/>
        </w:rPr>
        <w:t>第三</w:t>
      </w:r>
      <w:r w:rsidR="00B74284">
        <w:rPr>
          <w:rFonts w:ascii="仿宋" w:eastAsia="仿宋" w:hAnsi="仿宋" w:hint="eastAsia"/>
          <w:sz w:val="28"/>
          <w:szCs w:val="28"/>
        </w:rPr>
        <w:t>届“北仲杯”全国高校商事仲裁有奖征文大赛的时间从</w:t>
      </w:r>
      <w:r w:rsidR="00FA166D">
        <w:rPr>
          <w:rFonts w:ascii="仿宋" w:eastAsia="仿宋" w:hAnsi="仿宋" w:hint="eastAsia"/>
          <w:sz w:val="28"/>
          <w:szCs w:val="28"/>
        </w:rPr>
        <w:t>2015</w:t>
      </w:r>
      <w:r w:rsidR="00B74284">
        <w:rPr>
          <w:rFonts w:ascii="仿宋" w:eastAsia="仿宋" w:hAnsi="仿宋" w:hint="eastAsia"/>
          <w:sz w:val="28"/>
          <w:szCs w:val="28"/>
        </w:rPr>
        <w:t>年4月至</w:t>
      </w:r>
      <w:r w:rsidR="00FA166D" w:rsidRPr="002A478B">
        <w:rPr>
          <w:rFonts w:ascii="仿宋" w:eastAsia="仿宋" w:hAnsi="仿宋" w:hint="eastAsia"/>
          <w:sz w:val="28"/>
          <w:szCs w:val="28"/>
        </w:rPr>
        <w:t>2015</w:t>
      </w:r>
      <w:r w:rsidR="00B74284" w:rsidRPr="002A478B">
        <w:rPr>
          <w:rFonts w:ascii="仿宋" w:eastAsia="仿宋" w:hAnsi="仿宋" w:hint="eastAsia"/>
          <w:sz w:val="28"/>
          <w:szCs w:val="28"/>
        </w:rPr>
        <w:t>年</w:t>
      </w:r>
      <w:r w:rsidR="002A478B" w:rsidRPr="00EF0C51">
        <w:rPr>
          <w:rFonts w:ascii="仿宋" w:eastAsia="仿宋" w:hAnsi="仿宋"/>
          <w:sz w:val="28"/>
          <w:szCs w:val="28"/>
        </w:rPr>
        <w:t>9</w:t>
      </w:r>
      <w:r w:rsidR="00B74284" w:rsidRPr="002A478B">
        <w:rPr>
          <w:rFonts w:ascii="仿宋" w:eastAsia="仿宋" w:hAnsi="仿宋" w:hint="eastAsia"/>
          <w:sz w:val="28"/>
          <w:szCs w:val="28"/>
        </w:rPr>
        <w:t>月</w:t>
      </w:r>
      <w:r w:rsidR="00B74284">
        <w:rPr>
          <w:rFonts w:ascii="仿宋" w:eastAsia="仿宋" w:hAnsi="仿宋" w:hint="eastAsia"/>
          <w:sz w:val="28"/>
          <w:szCs w:val="28"/>
        </w:rPr>
        <w:t>，不同阶段的时间安排详见“大赛安排”部分。</w:t>
      </w:r>
    </w:p>
    <w:p w:rsidR="00B74284" w:rsidRDefault="00B74284" w:rsidP="00B74284">
      <w:pPr>
        <w:spacing w:line="360" w:lineRule="auto"/>
        <w:rPr>
          <w:rFonts w:ascii="仿宋" w:eastAsia="仿宋" w:hAnsi="仿宋"/>
          <w:b/>
          <w:sz w:val="28"/>
          <w:szCs w:val="28"/>
        </w:rPr>
      </w:pPr>
      <w:r w:rsidRPr="00531FF5">
        <w:rPr>
          <w:rFonts w:ascii="仿宋" w:eastAsia="仿宋" w:hAnsi="仿宋" w:hint="eastAsia"/>
          <w:b/>
          <w:sz w:val="28"/>
          <w:szCs w:val="28"/>
        </w:rPr>
        <w:t>（</w:t>
      </w:r>
      <w:r>
        <w:rPr>
          <w:rFonts w:ascii="仿宋" w:eastAsia="仿宋" w:hAnsi="仿宋" w:hint="eastAsia"/>
          <w:b/>
          <w:sz w:val="28"/>
          <w:szCs w:val="28"/>
        </w:rPr>
        <w:t>四</w:t>
      </w:r>
      <w:r w:rsidRPr="00531FF5">
        <w:rPr>
          <w:rFonts w:ascii="仿宋" w:eastAsia="仿宋" w:hAnsi="仿宋" w:hint="eastAsia"/>
          <w:b/>
          <w:sz w:val="28"/>
          <w:szCs w:val="28"/>
        </w:rPr>
        <w:t>）大赛特色</w:t>
      </w:r>
    </w:p>
    <w:p w:rsidR="00B74284" w:rsidRPr="00EA3533" w:rsidRDefault="00B74284" w:rsidP="00B74284">
      <w:pPr>
        <w:spacing w:line="360" w:lineRule="auto"/>
        <w:ind w:firstLineChars="200" w:firstLine="560"/>
        <w:rPr>
          <w:rFonts w:ascii="仿宋" w:eastAsia="仿宋" w:hAnsi="仿宋"/>
          <w:sz w:val="28"/>
          <w:szCs w:val="28"/>
        </w:rPr>
      </w:pPr>
      <w:r w:rsidRPr="00EA3533">
        <w:rPr>
          <w:rFonts w:ascii="仿宋" w:eastAsia="仿宋" w:hAnsi="仿宋" w:hint="eastAsia"/>
          <w:sz w:val="28"/>
          <w:szCs w:val="28"/>
        </w:rPr>
        <w:t>“</w:t>
      </w:r>
      <w:r>
        <w:rPr>
          <w:rFonts w:ascii="仿宋" w:eastAsia="仿宋" w:hAnsi="仿宋" w:hint="eastAsia"/>
          <w:sz w:val="28"/>
          <w:szCs w:val="28"/>
        </w:rPr>
        <w:t>北仲杯”全国高校商事仲裁有奖征文大赛依傍</w:t>
      </w:r>
      <w:r w:rsidR="009E3534">
        <w:rPr>
          <w:rFonts w:ascii="仿宋" w:eastAsia="仿宋" w:hAnsi="仿宋" w:hint="eastAsia"/>
          <w:sz w:val="28"/>
          <w:szCs w:val="28"/>
        </w:rPr>
        <w:t>北仲</w:t>
      </w:r>
      <w:r>
        <w:rPr>
          <w:rFonts w:ascii="仿宋" w:eastAsia="仿宋" w:hAnsi="仿宋" w:hint="eastAsia"/>
          <w:sz w:val="28"/>
          <w:szCs w:val="28"/>
        </w:rPr>
        <w:t>丰富的仲裁员资源和权威的期刊出版途径，通过全国高校尽邀、专家学者同审、书面答辩相辅、理论实践结合、资金荣誉共助等方式，突出学术水准高、评审团队强、比赛过程公、比赛结果正等特色。</w:t>
      </w:r>
    </w:p>
    <w:p w:rsidR="00B74284" w:rsidRDefault="00B74284" w:rsidP="00B74284">
      <w:pPr>
        <w:spacing w:line="360" w:lineRule="auto"/>
        <w:rPr>
          <w:rFonts w:ascii="仿宋" w:eastAsia="仿宋" w:hAnsi="仿宋"/>
          <w:b/>
          <w:sz w:val="28"/>
          <w:szCs w:val="28"/>
        </w:rPr>
      </w:pPr>
      <w:r w:rsidRPr="00531FF5">
        <w:rPr>
          <w:rFonts w:ascii="仿宋" w:eastAsia="仿宋" w:hAnsi="仿宋" w:hint="eastAsia"/>
          <w:b/>
          <w:sz w:val="28"/>
          <w:szCs w:val="28"/>
        </w:rPr>
        <w:t>（</w:t>
      </w:r>
      <w:r>
        <w:rPr>
          <w:rFonts w:ascii="仿宋" w:eastAsia="仿宋" w:hAnsi="仿宋" w:hint="eastAsia"/>
          <w:b/>
          <w:sz w:val="28"/>
          <w:szCs w:val="28"/>
        </w:rPr>
        <w:t>五</w:t>
      </w:r>
      <w:r w:rsidRPr="00531FF5">
        <w:rPr>
          <w:rFonts w:ascii="仿宋" w:eastAsia="仿宋" w:hAnsi="仿宋" w:hint="eastAsia"/>
          <w:b/>
          <w:sz w:val="28"/>
          <w:szCs w:val="28"/>
        </w:rPr>
        <w:t>）大赛目的</w:t>
      </w:r>
    </w:p>
    <w:p w:rsidR="00B74284" w:rsidRDefault="00B74284" w:rsidP="00B74284">
      <w:pPr>
        <w:spacing w:line="360" w:lineRule="auto"/>
        <w:ind w:firstLineChars="200" w:firstLine="560"/>
        <w:rPr>
          <w:rFonts w:ascii="仿宋" w:eastAsia="仿宋" w:hAnsi="仿宋"/>
          <w:sz w:val="28"/>
          <w:szCs w:val="28"/>
        </w:rPr>
      </w:pPr>
      <w:r>
        <w:rPr>
          <w:rFonts w:ascii="仿宋" w:eastAsia="仿宋" w:hAnsi="仿宋" w:hint="eastAsia"/>
          <w:sz w:val="28"/>
          <w:szCs w:val="28"/>
        </w:rPr>
        <w:t>“北仲杯”全国高校商事仲裁有奖征文大赛是</w:t>
      </w:r>
      <w:r w:rsidR="009E3534">
        <w:rPr>
          <w:rFonts w:ascii="仿宋" w:eastAsia="仿宋" w:hAnsi="仿宋" w:hint="eastAsia"/>
          <w:sz w:val="28"/>
          <w:szCs w:val="28"/>
        </w:rPr>
        <w:t>北仲</w:t>
      </w:r>
      <w:r>
        <w:rPr>
          <w:rFonts w:ascii="仿宋" w:eastAsia="仿宋" w:hAnsi="仿宋" w:hint="eastAsia"/>
          <w:sz w:val="28"/>
          <w:szCs w:val="28"/>
        </w:rPr>
        <w:t>“摇篮计划”</w:t>
      </w:r>
      <w:r>
        <w:rPr>
          <w:rStyle w:val="a7"/>
          <w:rFonts w:ascii="仿宋" w:eastAsia="仿宋" w:hAnsi="仿宋"/>
          <w:sz w:val="28"/>
          <w:szCs w:val="28"/>
        </w:rPr>
        <w:footnoteReference w:id="3"/>
      </w:r>
      <w:r>
        <w:rPr>
          <w:rFonts w:ascii="仿宋" w:eastAsia="仿宋" w:hAnsi="仿宋" w:hint="eastAsia"/>
          <w:sz w:val="28"/>
          <w:szCs w:val="28"/>
        </w:rPr>
        <w:t>的一个分支，旨在鼓励高校法学专业学生熟悉仲裁，为更多青年才子将来成为仲裁事业推动者奠定基础。大赛于2013年首次举办，将遵循“弘扬仲裁文化、培育仲裁新人”的理念逐年开展。</w:t>
      </w:r>
    </w:p>
    <w:p w:rsidR="00B74284" w:rsidRDefault="00B74284" w:rsidP="00B74284">
      <w:pPr>
        <w:spacing w:line="360" w:lineRule="auto"/>
        <w:rPr>
          <w:rFonts w:ascii="仿宋" w:eastAsia="仿宋" w:hAnsi="仿宋"/>
          <w:b/>
          <w:sz w:val="28"/>
          <w:szCs w:val="28"/>
        </w:rPr>
      </w:pPr>
      <w:r w:rsidRPr="00315F12">
        <w:rPr>
          <w:rFonts w:ascii="仿宋" w:eastAsia="仿宋" w:hAnsi="仿宋" w:hint="eastAsia"/>
          <w:b/>
          <w:sz w:val="28"/>
          <w:szCs w:val="28"/>
        </w:rPr>
        <w:t>（</w:t>
      </w:r>
      <w:r>
        <w:rPr>
          <w:rFonts w:ascii="仿宋" w:eastAsia="仿宋" w:hAnsi="仿宋" w:hint="eastAsia"/>
          <w:b/>
          <w:sz w:val="28"/>
          <w:szCs w:val="28"/>
        </w:rPr>
        <w:t>六</w:t>
      </w:r>
      <w:r w:rsidRPr="00315F12">
        <w:rPr>
          <w:rFonts w:ascii="仿宋" w:eastAsia="仿宋" w:hAnsi="仿宋" w:hint="eastAsia"/>
          <w:b/>
          <w:sz w:val="28"/>
          <w:szCs w:val="28"/>
        </w:rPr>
        <w:t>）参赛论文主题</w:t>
      </w:r>
    </w:p>
    <w:p w:rsidR="00B74284" w:rsidRPr="00EF0C51" w:rsidRDefault="00B74284" w:rsidP="00B74284">
      <w:pPr>
        <w:spacing w:line="360" w:lineRule="auto"/>
        <w:ind w:firstLine="570"/>
        <w:rPr>
          <w:rFonts w:ascii="仿宋" w:eastAsia="仿宋" w:hAnsi="仿宋"/>
          <w:b/>
          <w:sz w:val="28"/>
          <w:szCs w:val="28"/>
        </w:rPr>
      </w:pPr>
      <w:r>
        <w:rPr>
          <w:rFonts w:ascii="仿宋" w:eastAsia="仿宋" w:hAnsi="仿宋" w:hint="eastAsia"/>
          <w:sz w:val="28"/>
          <w:szCs w:val="28"/>
        </w:rPr>
        <w:t>参加本次大赛，作者需围绕商事</w:t>
      </w:r>
      <w:r w:rsidRPr="00315F12">
        <w:rPr>
          <w:rFonts w:ascii="仿宋" w:eastAsia="仿宋" w:hAnsi="仿宋" w:hint="eastAsia"/>
          <w:sz w:val="28"/>
          <w:szCs w:val="28"/>
        </w:rPr>
        <w:t>仲裁或其他</w:t>
      </w:r>
      <w:r w:rsidRPr="00315F12">
        <w:rPr>
          <w:rFonts w:ascii="仿宋" w:eastAsia="仿宋" w:hAnsi="仿宋"/>
          <w:sz w:val="28"/>
          <w:szCs w:val="28"/>
        </w:rPr>
        <w:t>多元争议解决方式（ADR）相关的实体或程序法律问题</w:t>
      </w:r>
      <w:r>
        <w:rPr>
          <w:rFonts w:ascii="仿宋" w:eastAsia="仿宋" w:hAnsi="仿宋" w:hint="eastAsia"/>
          <w:sz w:val="28"/>
          <w:szCs w:val="28"/>
        </w:rPr>
        <w:t>撰文投稿</w:t>
      </w:r>
      <w:r w:rsidR="00516BB0">
        <w:rPr>
          <w:rFonts w:ascii="仿宋" w:eastAsia="仿宋" w:hAnsi="仿宋" w:hint="eastAsia"/>
          <w:sz w:val="28"/>
          <w:szCs w:val="28"/>
        </w:rPr>
        <w:t>。2015年正值《中华人民共和国仲裁法》实施二十周年，北仲新规则也于2015年4月1日正式实施，因此特别欢迎广大同学围绕《仲裁法》实施二十周年</w:t>
      </w:r>
      <w:r w:rsidR="00557539">
        <w:rPr>
          <w:rFonts w:ascii="仿宋" w:eastAsia="仿宋" w:hAnsi="仿宋" w:hint="eastAsia"/>
          <w:sz w:val="28"/>
          <w:szCs w:val="28"/>
        </w:rPr>
        <w:t>和北仲新规则撰写文章，包括但不限于以下主题：</w:t>
      </w:r>
      <w:r w:rsidR="00557539" w:rsidRPr="00EF0C51">
        <w:rPr>
          <w:rFonts w:ascii="仿宋" w:eastAsia="仿宋" w:hAnsi="仿宋" w:hint="eastAsia"/>
          <w:b/>
          <w:sz w:val="28"/>
          <w:szCs w:val="28"/>
        </w:rPr>
        <w:t>《仲裁法》实施二十周年重大理论问题评述分析；《仲裁法》与外国仲裁法或《国际商事仲裁示范法》的比较研究；《仲裁法》存在的问题、修改的方向、修改内容建议；</w:t>
      </w:r>
      <w:r w:rsidR="00676A7B" w:rsidRPr="00EF0C51">
        <w:rPr>
          <w:rFonts w:ascii="仿宋" w:eastAsia="仿宋" w:hAnsi="仿宋" w:hint="eastAsia"/>
          <w:b/>
          <w:sz w:val="28"/>
          <w:szCs w:val="28"/>
        </w:rPr>
        <w:t>仲裁规则的比较研究；仲裁协议的有关问题；仲裁中的追加当事人制度；针对多方当事人的仲裁程序设计研究；合并仲裁研究；紧急仲裁员制度研究；仲裁中的临时措施问题；仲裁地有关问题；等。</w:t>
      </w:r>
    </w:p>
    <w:p w:rsidR="00B74284" w:rsidRDefault="00B74284" w:rsidP="00B74284">
      <w:pPr>
        <w:spacing w:line="360" w:lineRule="auto"/>
        <w:rPr>
          <w:rFonts w:ascii="仿宋" w:eastAsia="仿宋" w:hAnsi="仿宋"/>
          <w:b/>
          <w:sz w:val="30"/>
          <w:szCs w:val="30"/>
        </w:rPr>
      </w:pPr>
      <w:r>
        <w:rPr>
          <w:rFonts w:ascii="仿宋" w:eastAsia="仿宋" w:hAnsi="仿宋" w:hint="eastAsia"/>
          <w:b/>
          <w:sz w:val="30"/>
          <w:szCs w:val="30"/>
        </w:rPr>
        <w:t>（七）评审组专家</w:t>
      </w:r>
    </w:p>
    <w:p w:rsidR="00B74284" w:rsidRDefault="00B74284" w:rsidP="00B74284">
      <w:pPr>
        <w:spacing w:line="360" w:lineRule="auto"/>
        <w:ind w:firstLineChars="250" w:firstLine="700"/>
        <w:rPr>
          <w:rFonts w:ascii="仿宋" w:eastAsia="仿宋" w:hAnsi="仿宋"/>
          <w:sz w:val="28"/>
          <w:szCs w:val="28"/>
        </w:rPr>
      </w:pPr>
      <w:r w:rsidRPr="007E5BFC">
        <w:rPr>
          <w:rFonts w:ascii="仿宋" w:eastAsia="仿宋" w:hAnsi="仿宋" w:hint="eastAsia"/>
          <w:sz w:val="28"/>
          <w:szCs w:val="28"/>
        </w:rPr>
        <w:t>本次大赛评审组专家名单如下（按姓氏拼音排序）：</w:t>
      </w:r>
    </w:p>
    <w:p w:rsidR="00B74284" w:rsidRPr="007E5BFC" w:rsidRDefault="00B74284" w:rsidP="00B74284">
      <w:pPr>
        <w:spacing w:line="360" w:lineRule="auto"/>
        <w:ind w:firstLineChars="250" w:firstLine="700"/>
        <w:rPr>
          <w:rFonts w:ascii="仿宋" w:eastAsia="仿宋" w:hAnsi="仿宋"/>
          <w:sz w:val="28"/>
          <w:szCs w:val="28"/>
        </w:rPr>
      </w:pPr>
      <w:r>
        <w:rPr>
          <w:rFonts w:ascii="仿宋" w:eastAsia="仿宋" w:hAnsi="仿宋" w:hint="eastAsia"/>
          <w:sz w:val="28"/>
          <w:szCs w:val="28"/>
        </w:rPr>
        <w:t>陈福勇，北京仲裁委员会</w:t>
      </w:r>
      <w:r w:rsidR="00AD0710">
        <w:rPr>
          <w:rFonts w:ascii="仿宋" w:eastAsia="仿宋" w:hAnsi="仿宋" w:hint="eastAsia"/>
          <w:sz w:val="28"/>
          <w:szCs w:val="28"/>
        </w:rPr>
        <w:t>，</w:t>
      </w:r>
      <w:r>
        <w:rPr>
          <w:rFonts w:ascii="仿宋" w:eastAsia="仿宋" w:hAnsi="仿宋" w:hint="eastAsia"/>
          <w:sz w:val="28"/>
          <w:szCs w:val="28"/>
        </w:rPr>
        <w:t>副秘书长；</w:t>
      </w:r>
    </w:p>
    <w:p w:rsidR="00B74284" w:rsidRDefault="00B74284" w:rsidP="00B74284">
      <w:pPr>
        <w:spacing w:line="360" w:lineRule="auto"/>
        <w:ind w:firstLineChars="250" w:firstLine="700"/>
        <w:rPr>
          <w:rFonts w:ascii="仿宋" w:eastAsia="仿宋" w:hAnsi="仿宋"/>
          <w:sz w:val="28"/>
          <w:szCs w:val="28"/>
        </w:rPr>
      </w:pPr>
      <w:r>
        <w:rPr>
          <w:rFonts w:ascii="仿宋" w:eastAsia="仿宋" w:hAnsi="仿宋" w:hint="eastAsia"/>
          <w:sz w:val="28"/>
          <w:szCs w:val="28"/>
        </w:rPr>
        <w:t>邓  峰，北京大学法学院，副教授；</w:t>
      </w:r>
    </w:p>
    <w:p w:rsidR="00B74284" w:rsidRDefault="00B74284" w:rsidP="00B74284">
      <w:pPr>
        <w:autoSpaceDE w:val="0"/>
        <w:autoSpaceDN w:val="0"/>
        <w:adjustRightInd w:val="0"/>
        <w:ind w:firstLineChars="250" w:firstLine="700"/>
        <w:jc w:val="left"/>
        <w:rPr>
          <w:rFonts w:ascii="仿宋" w:eastAsia="仿宋" w:hAnsi="仿宋"/>
          <w:sz w:val="28"/>
          <w:szCs w:val="28"/>
        </w:rPr>
      </w:pPr>
      <w:r w:rsidRPr="00102F06">
        <w:rPr>
          <w:rFonts w:ascii="仿宋" w:eastAsia="仿宋" w:hAnsi="仿宋" w:hint="eastAsia"/>
          <w:sz w:val="28"/>
          <w:szCs w:val="28"/>
        </w:rPr>
        <w:t>费安玲</w:t>
      </w:r>
      <w:r>
        <w:rPr>
          <w:rFonts w:ascii="仿宋" w:eastAsia="仿宋" w:hAnsi="仿宋" w:hint="eastAsia"/>
          <w:sz w:val="28"/>
          <w:szCs w:val="28"/>
        </w:rPr>
        <w:t>，中国政法大学法律硕士学院，教授；</w:t>
      </w:r>
    </w:p>
    <w:p w:rsidR="00B74284" w:rsidRDefault="00B74284" w:rsidP="00B74284">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傅郁林，北京大学法学院，教授；</w:t>
      </w:r>
    </w:p>
    <w:p w:rsidR="00B74284" w:rsidRDefault="00B74284" w:rsidP="00B74284">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韩世远，清华大学法学院，教授；</w:t>
      </w:r>
    </w:p>
    <w:p w:rsidR="00B74284" w:rsidRDefault="00B74284" w:rsidP="00B74284">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林志炜，北京仲裁委员会</w:t>
      </w:r>
      <w:r w:rsidR="00AD0710">
        <w:rPr>
          <w:rFonts w:ascii="仿宋" w:eastAsia="仿宋" w:hAnsi="仿宋" w:hint="eastAsia"/>
          <w:sz w:val="28"/>
          <w:szCs w:val="28"/>
        </w:rPr>
        <w:t>，</w:t>
      </w:r>
      <w:r>
        <w:rPr>
          <w:rFonts w:ascii="仿宋" w:eastAsia="仿宋" w:hAnsi="仿宋" w:hint="eastAsia"/>
          <w:sz w:val="28"/>
          <w:szCs w:val="28"/>
        </w:rPr>
        <w:t>秘书长；</w:t>
      </w:r>
    </w:p>
    <w:p w:rsidR="00B74284" w:rsidRDefault="00B74284" w:rsidP="00B74284">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刘俊海，中国人民大学商法研究所，教授；</w:t>
      </w:r>
    </w:p>
    <w:p w:rsidR="00B74284" w:rsidRDefault="00B74284" w:rsidP="00B74284">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刘凯湘，北京大学法学院，教授；</w:t>
      </w:r>
    </w:p>
    <w:p w:rsidR="00B74284" w:rsidRDefault="00B74284" w:rsidP="00B74284">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卢  松，外交学院国际法系，副教授；</w:t>
      </w:r>
    </w:p>
    <w:p w:rsidR="00B74284" w:rsidRDefault="00B74284" w:rsidP="00B74284">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李仕春，中国法学会法律信息部主任，教授；</w:t>
      </w:r>
    </w:p>
    <w:p w:rsidR="00B74284" w:rsidRDefault="00B74284" w:rsidP="00B74284">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乔  欣，中国政法大学民商经济法学院，教授；</w:t>
      </w:r>
    </w:p>
    <w:p w:rsidR="00B74284" w:rsidRDefault="00B74284" w:rsidP="00B74284">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苏号朋，对外经济贸易大学法学院，教授；</w:t>
      </w:r>
    </w:p>
    <w:p w:rsidR="00B74284" w:rsidRDefault="00B74284" w:rsidP="00B74284">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宋连斌，中国政法大学国际法学院，教授；</w:t>
      </w:r>
    </w:p>
    <w:p w:rsidR="00B74284" w:rsidRDefault="00B74284" w:rsidP="00B74284">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沈四宝，上海大学法学院，教授；</w:t>
      </w:r>
    </w:p>
    <w:p w:rsidR="00B74284" w:rsidRDefault="00B74284" w:rsidP="00B74284">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王红松，北京仲裁委员会</w:t>
      </w:r>
      <w:r w:rsidR="00AD0710">
        <w:rPr>
          <w:rFonts w:ascii="仿宋" w:eastAsia="仿宋" w:hAnsi="仿宋" w:hint="eastAsia"/>
          <w:sz w:val="28"/>
          <w:szCs w:val="28"/>
        </w:rPr>
        <w:t>，</w:t>
      </w:r>
      <w:r>
        <w:rPr>
          <w:rFonts w:ascii="仿宋" w:eastAsia="仿宋" w:hAnsi="仿宋" w:hint="eastAsia"/>
          <w:sz w:val="28"/>
          <w:szCs w:val="28"/>
        </w:rPr>
        <w:t>副主任；</w:t>
      </w:r>
    </w:p>
    <w:p w:rsidR="00B74284" w:rsidRDefault="00B74284" w:rsidP="00B74284">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王亚新，清华大学法学院，教授；</w:t>
      </w:r>
    </w:p>
    <w:p w:rsidR="00B74284" w:rsidRDefault="00B74284" w:rsidP="00B74284">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叶  林，中国人民大学法学院，教授；</w:t>
      </w:r>
    </w:p>
    <w:p w:rsidR="00B74284" w:rsidRDefault="00B74284" w:rsidP="00B74284">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张潇剑，北京大学法学院，教授；</w:t>
      </w:r>
    </w:p>
    <w:p w:rsidR="00B74284" w:rsidRDefault="00B74284" w:rsidP="00B74284">
      <w:pPr>
        <w:autoSpaceDE w:val="0"/>
        <w:autoSpaceDN w:val="0"/>
        <w:adjustRightInd w:val="0"/>
        <w:ind w:firstLineChars="250" w:firstLine="700"/>
        <w:jc w:val="left"/>
        <w:rPr>
          <w:rFonts w:ascii="仿宋" w:eastAsia="仿宋" w:hAnsi="仿宋"/>
          <w:sz w:val="28"/>
          <w:szCs w:val="28"/>
        </w:rPr>
      </w:pPr>
      <w:r>
        <w:rPr>
          <w:rFonts w:ascii="仿宋" w:eastAsia="仿宋" w:hAnsi="仿宋" w:hint="eastAsia"/>
          <w:sz w:val="28"/>
          <w:szCs w:val="28"/>
        </w:rPr>
        <w:t>赵秀文，中国人民大学法学院，教授</w:t>
      </w:r>
    </w:p>
    <w:p w:rsidR="00B74284" w:rsidRPr="009A3B33" w:rsidRDefault="00B74284" w:rsidP="00B74284">
      <w:pPr>
        <w:spacing w:line="360" w:lineRule="auto"/>
        <w:ind w:firstLineChars="200" w:firstLine="602"/>
        <w:rPr>
          <w:rFonts w:ascii="仿宋" w:eastAsia="仿宋" w:hAnsi="仿宋"/>
          <w:b/>
          <w:sz w:val="30"/>
          <w:szCs w:val="30"/>
        </w:rPr>
      </w:pPr>
    </w:p>
    <w:p w:rsidR="00B74284" w:rsidRPr="00BD7039" w:rsidRDefault="00B74284" w:rsidP="00B74284">
      <w:pPr>
        <w:spacing w:line="360" w:lineRule="auto"/>
        <w:jc w:val="center"/>
        <w:rPr>
          <w:rFonts w:ascii="仿宋" w:eastAsia="仿宋" w:hAnsi="仿宋"/>
          <w:b/>
          <w:sz w:val="30"/>
          <w:szCs w:val="30"/>
        </w:rPr>
      </w:pPr>
      <w:r w:rsidRPr="00BD7039">
        <w:rPr>
          <w:rFonts w:ascii="仿宋" w:eastAsia="仿宋" w:hAnsi="仿宋" w:hint="eastAsia"/>
          <w:b/>
          <w:sz w:val="30"/>
          <w:szCs w:val="30"/>
        </w:rPr>
        <w:t>二、大赛安排</w:t>
      </w:r>
    </w:p>
    <w:p w:rsidR="00B74284" w:rsidRPr="005647DA" w:rsidRDefault="00B74284" w:rsidP="00B74284">
      <w:pPr>
        <w:spacing w:line="360" w:lineRule="auto"/>
        <w:rPr>
          <w:rFonts w:ascii="仿宋" w:eastAsia="仿宋" w:hAnsi="仿宋"/>
          <w:b/>
          <w:sz w:val="28"/>
          <w:szCs w:val="28"/>
        </w:rPr>
      </w:pPr>
      <w:r>
        <w:rPr>
          <w:rFonts w:ascii="仿宋" w:eastAsia="仿宋" w:hAnsi="仿宋" w:hint="eastAsia"/>
          <w:b/>
          <w:sz w:val="28"/>
          <w:szCs w:val="28"/>
        </w:rPr>
        <w:t>（一）</w:t>
      </w:r>
      <w:r w:rsidRPr="00531FF5">
        <w:rPr>
          <w:rFonts w:ascii="仿宋" w:eastAsia="仿宋" w:hAnsi="仿宋" w:hint="eastAsia"/>
          <w:b/>
          <w:sz w:val="28"/>
          <w:szCs w:val="28"/>
        </w:rPr>
        <w:t>论文征集</w:t>
      </w:r>
      <w:r>
        <w:rPr>
          <w:rFonts w:ascii="仿宋" w:eastAsia="仿宋" w:hAnsi="仿宋" w:hint="eastAsia"/>
          <w:b/>
          <w:sz w:val="28"/>
          <w:szCs w:val="28"/>
        </w:rPr>
        <w:t>（</w:t>
      </w:r>
      <w:r w:rsidR="003D18CE">
        <w:rPr>
          <w:rFonts w:ascii="仿宋" w:eastAsia="仿宋" w:hAnsi="仿宋" w:hint="eastAsia"/>
          <w:b/>
          <w:sz w:val="28"/>
          <w:szCs w:val="28"/>
        </w:rPr>
        <w:t>2015</w:t>
      </w:r>
      <w:r>
        <w:rPr>
          <w:rFonts w:ascii="仿宋" w:eastAsia="仿宋" w:hAnsi="仿宋" w:hint="eastAsia"/>
          <w:b/>
          <w:sz w:val="28"/>
          <w:szCs w:val="28"/>
        </w:rPr>
        <w:t>年4月</w:t>
      </w:r>
      <w:r w:rsidR="00FA166D">
        <w:rPr>
          <w:rFonts w:ascii="仿宋" w:eastAsia="仿宋" w:hAnsi="仿宋" w:hint="eastAsia"/>
          <w:b/>
          <w:sz w:val="28"/>
          <w:szCs w:val="28"/>
        </w:rPr>
        <w:t>13</w:t>
      </w:r>
      <w:r w:rsidRPr="00C95249">
        <w:rPr>
          <w:rFonts w:ascii="仿宋" w:eastAsia="仿宋" w:hAnsi="仿宋" w:hint="eastAsia"/>
          <w:b/>
          <w:sz w:val="28"/>
          <w:szCs w:val="28"/>
        </w:rPr>
        <w:t>日</w:t>
      </w:r>
      <w:r>
        <w:rPr>
          <w:rFonts w:ascii="仿宋" w:eastAsia="仿宋" w:hAnsi="仿宋" w:hint="eastAsia"/>
          <w:b/>
          <w:sz w:val="28"/>
          <w:szCs w:val="28"/>
        </w:rPr>
        <w:t>-</w:t>
      </w:r>
      <w:r w:rsidR="00FA166D">
        <w:rPr>
          <w:rFonts w:ascii="仿宋" w:eastAsia="仿宋" w:hAnsi="仿宋" w:hint="eastAsia"/>
          <w:b/>
          <w:sz w:val="28"/>
          <w:szCs w:val="28"/>
        </w:rPr>
        <w:t>201</w:t>
      </w:r>
      <w:r w:rsidR="003D18CE">
        <w:rPr>
          <w:rFonts w:ascii="仿宋" w:eastAsia="仿宋" w:hAnsi="仿宋" w:hint="eastAsia"/>
          <w:b/>
          <w:sz w:val="28"/>
          <w:szCs w:val="28"/>
        </w:rPr>
        <w:t>5</w:t>
      </w:r>
      <w:r w:rsidR="00FA166D">
        <w:rPr>
          <w:rFonts w:ascii="仿宋" w:eastAsia="仿宋" w:hAnsi="仿宋" w:hint="eastAsia"/>
          <w:b/>
          <w:sz w:val="28"/>
          <w:szCs w:val="28"/>
        </w:rPr>
        <w:t>年</w:t>
      </w:r>
      <w:r w:rsidR="00E850C4">
        <w:rPr>
          <w:rFonts w:ascii="仿宋" w:eastAsia="仿宋" w:hAnsi="仿宋" w:hint="eastAsia"/>
          <w:b/>
          <w:sz w:val="28"/>
          <w:szCs w:val="28"/>
        </w:rPr>
        <w:t>7</w:t>
      </w:r>
      <w:r>
        <w:rPr>
          <w:rFonts w:ascii="仿宋" w:eastAsia="仿宋" w:hAnsi="仿宋" w:hint="eastAsia"/>
          <w:b/>
          <w:sz w:val="28"/>
          <w:szCs w:val="28"/>
        </w:rPr>
        <w:t>月</w:t>
      </w:r>
      <w:r w:rsidR="00E850C4">
        <w:rPr>
          <w:rFonts w:ascii="仿宋" w:eastAsia="仿宋" w:hAnsi="仿宋" w:hint="eastAsia"/>
          <w:b/>
          <w:sz w:val="28"/>
          <w:szCs w:val="28"/>
        </w:rPr>
        <w:t>15</w:t>
      </w:r>
      <w:r>
        <w:rPr>
          <w:rFonts w:ascii="仿宋" w:eastAsia="仿宋" w:hAnsi="仿宋" w:hint="eastAsia"/>
          <w:b/>
          <w:sz w:val="28"/>
          <w:szCs w:val="28"/>
        </w:rPr>
        <w:t>日）</w:t>
      </w:r>
    </w:p>
    <w:p w:rsidR="00B74284" w:rsidRDefault="00B74284" w:rsidP="00B74284">
      <w:pPr>
        <w:spacing w:line="360" w:lineRule="auto"/>
        <w:ind w:firstLineChars="200" w:firstLine="560"/>
        <w:rPr>
          <w:rFonts w:ascii="仿宋" w:eastAsia="仿宋" w:hAnsi="仿宋"/>
          <w:sz w:val="28"/>
          <w:szCs w:val="28"/>
        </w:rPr>
      </w:pPr>
      <w:r w:rsidRPr="005A0E53">
        <w:rPr>
          <w:rFonts w:ascii="仿宋" w:eastAsia="仿宋" w:hAnsi="仿宋" w:hint="eastAsia"/>
          <w:sz w:val="28"/>
          <w:szCs w:val="28"/>
        </w:rPr>
        <w:t>1. 网上公告</w:t>
      </w:r>
      <w:r>
        <w:rPr>
          <w:rFonts w:ascii="仿宋" w:eastAsia="仿宋" w:hAnsi="仿宋" w:hint="eastAsia"/>
          <w:sz w:val="28"/>
          <w:szCs w:val="28"/>
        </w:rPr>
        <w:t>：本次大赛的相关信息将在</w:t>
      </w:r>
      <w:r w:rsidR="003C2AD4">
        <w:rPr>
          <w:rFonts w:ascii="仿宋" w:eastAsia="仿宋" w:hAnsi="仿宋" w:hint="eastAsia"/>
          <w:sz w:val="28"/>
          <w:szCs w:val="28"/>
        </w:rPr>
        <w:t>北仲</w:t>
      </w:r>
      <w:r>
        <w:rPr>
          <w:rFonts w:ascii="仿宋" w:eastAsia="仿宋" w:hAnsi="仿宋" w:hint="eastAsia"/>
          <w:sz w:val="28"/>
          <w:szCs w:val="28"/>
        </w:rPr>
        <w:t>网站上予以公告，面向全国高等法学院校公开征集论文。</w:t>
      </w:r>
    </w:p>
    <w:p w:rsidR="00B74284" w:rsidRDefault="00B74284" w:rsidP="00B74284">
      <w:pPr>
        <w:spacing w:line="360" w:lineRule="auto"/>
        <w:ind w:firstLineChars="200" w:firstLine="560"/>
        <w:rPr>
          <w:rFonts w:ascii="仿宋" w:eastAsia="仿宋" w:hAnsi="仿宋"/>
          <w:sz w:val="28"/>
          <w:szCs w:val="28"/>
        </w:rPr>
      </w:pPr>
      <w:r>
        <w:rPr>
          <w:rFonts w:ascii="仿宋" w:eastAsia="仿宋" w:hAnsi="仿宋" w:hint="eastAsia"/>
          <w:sz w:val="28"/>
          <w:szCs w:val="28"/>
        </w:rPr>
        <w:t>2、论文要求：</w:t>
      </w:r>
    </w:p>
    <w:p w:rsidR="00B74284" w:rsidRDefault="00B74284" w:rsidP="00B74284">
      <w:pPr>
        <w:spacing w:line="360" w:lineRule="auto"/>
        <w:ind w:firstLineChars="200" w:firstLine="560"/>
        <w:rPr>
          <w:rFonts w:ascii="仿宋" w:eastAsia="仿宋" w:hAnsi="仿宋"/>
          <w:sz w:val="28"/>
          <w:szCs w:val="28"/>
        </w:rPr>
      </w:pPr>
      <w:r>
        <w:rPr>
          <w:rFonts w:ascii="仿宋" w:eastAsia="仿宋" w:hAnsi="仿宋" w:hint="eastAsia"/>
          <w:sz w:val="28"/>
          <w:szCs w:val="28"/>
        </w:rPr>
        <w:t>（1）字数</w:t>
      </w:r>
      <w:r w:rsidR="00B6366F">
        <w:rPr>
          <w:rFonts w:ascii="仿宋" w:eastAsia="仿宋" w:hAnsi="仿宋" w:hint="eastAsia"/>
          <w:sz w:val="28"/>
          <w:szCs w:val="28"/>
        </w:rPr>
        <w:t>：</w:t>
      </w:r>
      <w:r w:rsidR="00E850C4">
        <w:rPr>
          <w:rFonts w:ascii="仿宋" w:eastAsia="仿宋" w:hAnsi="仿宋" w:hint="eastAsia"/>
          <w:sz w:val="28"/>
          <w:szCs w:val="28"/>
        </w:rPr>
        <w:t>不少于</w:t>
      </w:r>
      <w:r w:rsidR="00B6366F">
        <w:rPr>
          <w:rFonts w:ascii="仿宋" w:eastAsia="仿宋" w:hAnsi="仿宋" w:hint="eastAsia"/>
          <w:sz w:val="28"/>
          <w:szCs w:val="28"/>
        </w:rPr>
        <w:t>5</w:t>
      </w:r>
      <w:r>
        <w:rPr>
          <w:rFonts w:ascii="仿宋" w:eastAsia="仿宋" w:hAnsi="仿宋" w:hint="eastAsia"/>
          <w:sz w:val="28"/>
          <w:szCs w:val="28"/>
        </w:rPr>
        <w:t>000</w:t>
      </w:r>
      <w:r w:rsidR="00E850C4">
        <w:rPr>
          <w:rFonts w:ascii="仿宋" w:eastAsia="仿宋" w:hAnsi="仿宋" w:hint="eastAsia"/>
          <w:sz w:val="28"/>
          <w:szCs w:val="28"/>
        </w:rPr>
        <w:t>字，原则上不超过</w:t>
      </w:r>
      <w:r w:rsidR="00B6366F">
        <w:rPr>
          <w:rFonts w:ascii="仿宋" w:eastAsia="仿宋" w:hAnsi="仿宋" w:hint="eastAsia"/>
          <w:sz w:val="28"/>
          <w:szCs w:val="28"/>
        </w:rPr>
        <w:t>1</w:t>
      </w:r>
      <w:r w:rsidR="00E850C4">
        <w:rPr>
          <w:rFonts w:ascii="仿宋" w:eastAsia="仿宋" w:hAnsi="仿宋" w:hint="eastAsia"/>
          <w:sz w:val="28"/>
          <w:szCs w:val="28"/>
        </w:rPr>
        <w:t>5</w:t>
      </w:r>
      <w:r>
        <w:rPr>
          <w:rFonts w:ascii="仿宋" w:eastAsia="仿宋" w:hAnsi="仿宋" w:hint="eastAsia"/>
          <w:sz w:val="28"/>
          <w:szCs w:val="28"/>
        </w:rPr>
        <w:t>000字；</w:t>
      </w:r>
    </w:p>
    <w:p w:rsidR="00B74284" w:rsidRDefault="00B74284" w:rsidP="00B74284">
      <w:pPr>
        <w:spacing w:line="360" w:lineRule="auto"/>
        <w:ind w:firstLineChars="200" w:firstLine="560"/>
        <w:rPr>
          <w:rFonts w:ascii="仿宋" w:eastAsia="仿宋" w:hAnsi="仿宋"/>
          <w:sz w:val="28"/>
          <w:szCs w:val="28"/>
        </w:rPr>
      </w:pPr>
      <w:r>
        <w:rPr>
          <w:rFonts w:ascii="仿宋" w:eastAsia="仿宋" w:hAnsi="仿宋" w:hint="eastAsia"/>
          <w:sz w:val="28"/>
          <w:szCs w:val="28"/>
        </w:rPr>
        <w:t>（2）论文格式符合《北京仲裁》投稿格式要</w:t>
      </w:r>
      <w:r>
        <w:rPr>
          <w:rFonts w:ascii="仿宋" w:eastAsia="仿宋" w:hAnsi="仿宋" w:hint="eastAsia"/>
          <w:sz w:val="28"/>
          <w:szCs w:val="28"/>
        </w:rPr>
        <w:t>求（详见：</w:t>
      </w:r>
      <w:r w:rsidR="004C55F9" w:rsidRPr="004C55F9">
        <w:rPr>
          <w:rFonts w:ascii="仿宋" w:eastAsia="仿宋" w:hAnsi="仿宋"/>
          <w:sz w:val="28"/>
          <w:szCs w:val="28"/>
        </w:rPr>
        <w:t>http://www.bjac.org.cn/page/cbw/bzzc.html</w:t>
      </w:r>
      <w:r>
        <w:rPr>
          <w:rFonts w:ascii="仿宋" w:eastAsia="仿宋" w:hAnsi="仿宋" w:hint="eastAsia"/>
          <w:sz w:val="28"/>
          <w:szCs w:val="28"/>
        </w:rPr>
        <w:t>），</w:t>
      </w:r>
      <w:r w:rsidRPr="006A5935">
        <w:rPr>
          <w:rFonts w:ascii="仿宋" w:eastAsia="仿宋" w:hAnsi="仿宋" w:hint="eastAsia"/>
          <w:sz w:val="28"/>
          <w:szCs w:val="28"/>
        </w:rPr>
        <w:t>作者姓名处请以脚注注明</w:t>
      </w:r>
      <w:r>
        <w:rPr>
          <w:rFonts w:ascii="仿宋" w:eastAsia="仿宋" w:hAnsi="仿宋" w:hint="eastAsia"/>
          <w:sz w:val="28"/>
          <w:szCs w:val="28"/>
        </w:rPr>
        <w:t>作者院</w:t>
      </w:r>
      <w:r>
        <w:rPr>
          <w:rFonts w:ascii="仿宋" w:eastAsia="仿宋" w:hAnsi="仿宋" w:hint="eastAsia"/>
          <w:sz w:val="28"/>
          <w:szCs w:val="28"/>
        </w:rPr>
        <w:t>校、年级、学历、手机号码等基本信息；</w:t>
      </w:r>
    </w:p>
    <w:p w:rsidR="00B74284" w:rsidRDefault="00B74284" w:rsidP="00B74284">
      <w:pPr>
        <w:spacing w:line="360" w:lineRule="auto"/>
        <w:ind w:firstLineChars="200" w:firstLine="560"/>
        <w:rPr>
          <w:rFonts w:ascii="仿宋" w:eastAsia="仿宋" w:hAnsi="仿宋"/>
          <w:sz w:val="28"/>
          <w:szCs w:val="28"/>
        </w:rPr>
      </w:pPr>
      <w:r>
        <w:rPr>
          <w:rFonts w:ascii="仿宋" w:eastAsia="仿宋" w:hAnsi="仿宋" w:hint="eastAsia"/>
          <w:sz w:val="28"/>
          <w:szCs w:val="28"/>
        </w:rPr>
        <w:t>（3）投稿论文需未以任何形式公开发表，且未在其他任何比赛中获得任何奖项，作者需保证论文符合学术道德规范并对论文的原创性和独创性负责。</w:t>
      </w:r>
    </w:p>
    <w:p w:rsidR="00B74284" w:rsidRPr="006A5935" w:rsidRDefault="00B74284" w:rsidP="00B74284">
      <w:pPr>
        <w:spacing w:line="360" w:lineRule="auto"/>
        <w:ind w:firstLine="560"/>
        <w:rPr>
          <w:rFonts w:ascii="仿宋" w:eastAsia="仿宋" w:hAnsi="仿宋"/>
          <w:sz w:val="28"/>
          <w:szCs w:val="28"/>
        </w:rPr>
      </w:pPr>
      <w:r>
        <w:rPr>
          <w:rFonts w:ascii="仿宋" w:eastAsia="仿宋" w:hAnsi="仿宋" w:hint="eastAsia"/>
          <w:sz w:val="28"/>
          <w:szCs w:val="28"/>
        </w:rPr>
        <w:t>3</w:t>
      </w:r>
      <w:r w:rsidRPr="005A0E53">
        <w:rPr>
          <w:rFonts w:ascii="仿宋" w:eastAsia="仿宋" w:hAnsi="仿宋" w:hint="eastAsia"/>
          <w:sz w:val="28"/>
          <w:szCs w:val="28"/>
        </w:rPr>
        <w:t xml:space="preserve">. </w:t>
      </w:r>
      <w:r>
        <w:rPr>
          <w:rFonts w:ascii="仿宋" w:eastAsia="仿宋" w:hAnsi="仿宋" w:hint="eastAsia"/>
          <w:sz w:val="28"/>
          <w:szCs w:val="28"/>
        </w:rPr>
        <w:t>投稿方式：</w:t>
      </w:r>
      <w:r w:rsidRPr="006A5935">
        <w:rPr>
          <w:rFonts w:ascii="仿宋" w:eastAsia="仿宋" w:hAnsi="仿宋" w:hint="eastAsia"/>
          <w:sz w:val="28"/>
          <w:szCs w:val="28"/>
        </w:rPr>
        <w:t>有意参加本次征文大赛的作者，请将满足上述要求的论文电子版发送到以下邮箱：</w:t>
      </w:r>
      <w:hyperlink r:id="rId8" w:history="1">
        <w:r w:rsidR="001D232F" w:rsidRPr="001D232F">
          <w:rPr>
            <w:rFonts w:ascii="仿宋" w:eastAsia="仿宋" w:hAnsi="仿宋"/>
            <w:sz w:val="28"/>
            <w:szCs w:val="28"/>
          </w:rPr>
          <w:t>luyang@bjac.org.cn</w:t>
        </w:r>
      </w:hyperlink>
      <w:r w:rsidRPr="006A5935">
        <w:rPr>
          <w:rFonts w:ascii="仿宋" w:eastAsia="仿宋" w:hAnsi="仿宋"/>
          <w:sz w:val="28"/>
          <w:szCs w:val="28"/>
        </w:rPr>
        <w:t>；</w:t>
      </w:r>
    </w:p>
    <w:p w:rsidR="00B74284" w:rsidRPr="00521724" w:rsidRDefault="00B74284" w:rsidP="00B74284">
      <w:pPr>
        <w:spacing w:line="360" w:lineRule="auto"/>
        <w:ind w:firstLine="570"/>
        <w:rPr>
          <w:rFonts w:asciiTheme="minorEastAsia" w:eastAsiaTheme="minorEastAsia" w:hAnsiTheme="minorEastAsia"/>
          <w:b/>
          <w:sz w:val="28"/>
          <w:szCs w:val="28"/>
        </w:rPr>
      </w:pPr>
      <w:r>
        <w:rPr>
          <w:rFonts w:ascii="仿宋" w:eastAsia="仿宋" w:hAnsi="仿宋" w:hint="eastAsia"/>
          <w:sz w:val="28"/>
          <w:szCs w:val="28"/>
        </w:rPr>
        <w:t>4.截止时间：</w:t>
      </w:r>
      <w:r w:rsidRPr="00521724">
        <w:rPr>
          <w:rFonts w:asciiTheme="minorEastAsia" w:eastAsiaTheme="minorEastAsia" w:hAnsiTheme="minorEastAsia" w:hint="eastAsia"/>
          <w:b/>
          <w:sz w:val="28"/>
          <w:szCs w:val="28"/>
        </w:rPr>
        <w:t>本次征文大赛投稿截止时间为：</w:t>
      </w:r>
      <w:r w:rsidR="002709E3" w:rsidRPr="00521724">
        <w:rPr>
          <w:rFonts w:asciiTheme="minorEastAsia" w:eastAsiaTheme="minorEastAsia" w:hAnsiTheme="minorEastAsia"/>
          <w:b/>
          <w:sz w:val="28"/>
          <w:szCs w:val="28"/>
        </w:rPr>
        <w:t>201</w:t>
      </w:r>
      <w:r w:rsidR="002709E3">
        <w:rPr>
          <w:rFonts w:asciiTheme="minorEastAsia" w:eastAsiaTheme="minorEastAsia" w:hAnsiTheme="minorEastAsia" w:hint="eastAsia"/>
          <w:b/>
          <w:sz w:val="28"/>
          <w:szCs w:val="28"/>
        </w:rPr>
        <w:t>5</w:t>
      </w:r>
      <w:r w:rsidR="002709E3" w:rsidRPr="00521724">
        <w:rPr>
          <w:rFonts w:asciiTheme="minorEastAsia" w:eastAsiaTheme="minorEastAsia" w:hAnsiTheme="minorEastAsia"/>
          <w:b/>
          <w:sz w:val="28"/>
          <w:szCs w:val="28"/>
        </w:rPr>
        <w:t>年</w:t>
      </w:r>
      <w:r w:rsidR="00E850C4">
        <w:rPr>
          <w:rFonts w:asciiTheme="minorEastAsia" w:eastAsiaTheme="minorEastAsia" w:hAnsiTheme="minorEastAsia" w:hint="eastAsia"/>
          <w:b/>
          <w:sz w:val="28"/>
          <w:szCs w:val="28"/>
        </w:rPr>
        <w:t>7</w:t>
      </w:r>
      <w:r w:rsidRPr="00521724">
        <w:rPr>
          <w:rFonts w:asciiTheme="minorEastAsia" w:eastAsiaTheme="minorEastAsia" w:hAnsiTheme="minorEastAsia"/>
          <w:b/>
          <w:sz w:val="28"/>
          <w:szCs w:val="28"/>
        </w:rPr>
        <w:t>月</w:t>
      </w:r>
      <w:r w:rsidR="00E850C4">
        <w:rPr>
          <w:rFonts w:asciiTheme="minorEastAsia" w:eastAsiaTheme="minorEastAsia" w:hAnsiTheme="minorEastAsia" w:hint="eastAsia"/>
          <w:b/>
          <w:sz w:val="28"/>
          <w:szCs w:val="28"/>
        </w:rPr>
        <w:t>15</w:t>
      </w:r>
      <w:r w:rsidRPr="00521724">
        <w:rPr>
          <w:rFonts w:asciiTheme="minorEastAsia" w:eastAsiaTheme="minorEastAsia" w:hAnsiTheme="minorEastAsia" w:hint="eastAsia"/>
          <w:b/>
          <w:sz w:val="28"/>
          <w:szCs w:val="28"/>
        </w:rPr>
        <w:t>日。</w:t>
      </w:r>
    </w:p>
    <w:p w:rsidR="00B74284" w:rsidRDefault="00B74284" w:rsidP="00B74284">
      <w:pPr>
        <w:spacing w:line="360" w:lineRule="auto"/>
        <w:rPr>
          <w:rFonts w:ascii="仿宋" w:eastAsia="仿宋" w:hAnsi="仿宋"/>
          <w:b/>
          <w:sz w:val="28"/>
          <w:szCs w:val="28"/>
        </w:rPr>
      </w:pPr>
      <w:r w:rsidRPr="00531FF5">
        <w:rPr>
          <w:rFonts w:ascii="仿宋" w:eastAsia="仿宋" w:hAnsi="仿宋" w:hint="eastAsia"/>
          <w:b/>
          <w:sz w:val="28"/>
          <w:szCs w:val="28"/>
        </w:rPr>
        <w:t>（</w:t>
      </w:r>
      <w:r>
        <w:rPr>
          <w:rFonts w:ascii="仿宋" w:eastAsia="仿宋" w:hAnsi="仿宋" w:hint="eastAsia"/>
          <w:b/>
          <w:sz w:val="28"/>
          <w:szCs w:val="28"/>
        </w:rPr>
        <w:t>二</w:t>
      </w:r>
      <w:r w:rsidRPr="00531FF5">
        <w:rPr>
          <w:rFonts w:ascii="仿宋" w:eastAsia="仿宋" w:hAnsi="仿宋" w:hint="eastAsia"/>
          <w:b/>
          <w:sz w:val="28"/>
          <w:szCs w:val="28"/>
        </w:rPr>
        <w:t>）论文初审</w:t>
      </w:r>
      <w:r>
        <w:rPr>
          <w:rFonts w:ascii="仿宋" w:eastAsia="仿宋" w:hAnsi="仿宋" w:hint="eastAsia"/>
          <w:b/>
          <w:sz w:val="28"/>
          <w:szCs w:val="28"/>
        </w:rPr>
        <w:t>（</w:t>
      </w:r>
      <w:r w:rsidR="002709E3">
        <w:rPr>
          <w:rFonts w:ascii="仿宋" w:eastAsia="仿宋" w:hAnsi="仿宋" w:hint="eastAsia"/>
          <w:b/>
          <w:sz w:val="28"/>
          <w:szCs w:val="28"/>
        </w:rPr>
        <w:t>2015年</w:t>
      </w:r>
      <w:r w:rsidR="001F7CCD">
        <w:rPr>
          <w:rFonts w:ascii="仿宋" w:eastAsia="仿宋" w:hAnsi="仿宋" w:hint="eastAsia"/>
          <w:b/>
          <w:sz w:val="28"/>
          <w:szCs w:val="28"/>
        </w:rPr>
        <w:t>7</w:t>
      </w:r>
      <w:r>
        <w:rPr>
          <w:rFonts w:ascii="仿宋" w:eastAsia="仿宋" w:hAnsi="仿宋" w:hint="eastAsia"/>
          <w:b/>
          <w:sz w:val="28"/>
          <w:szCs w:val="28"/>
        </w:rPr>
        <w:t>月1</w:t>
      </w:r>
      <w:r w:rsidR="00E850C4">
        <w:rPr>
          <w:rFonts w:ascii="仿宋" w:eastAsia="仿宋" w:hAnsi="仿宋" w:hint="eastAsia"/>
          <w:b/>
          <w:sz w:val="28"/>
          <w:szCs w:val="28"/>
        </w:rPr>
        <w:t>6</w:t>
      </w:r>
      <w:r>
        <w:rPr>
          <w:rFonts w:ascii="仿宋" w:eastAsia="仿宋" w:hAnsi="仿宋" w:hint="eastAsia"/>
          <w:b/>
          <w:sz w:val="28"/>
          <w:szCs w:val="28"/>
        </w:rPr>
        <w:t>日-</w:t>
      </w:r>
      <w:r w:rsidR="002709E3">
        <w:rPr>
          <w:rFonts w:ascii="仿宋" w:eastAsia="仿宋" w:hAnsi="仿宋" w:hint="eastAsia"/>
          <w:b/>
          <w:sz w:val="28"/>
          <w:szCs w:val="28"/>
        </w:rPr>
        <w:t>201</w:t>
      </w:r>
      <w:r w:rsidR="002E3FBB">
        <w:rPr>
          <w:rFonts w:ascii="仿宋" w:eastAsia="仿宋" w:hAnsi="仿宋" w:hint="eastAsia"/>
          <w:b/>
          <w:sz w:val="28"/>
          <w:szCs w:val="28"/>
        </w:rPr>
        <w:t>5</w:t>
      </w:r>
      <w:r w:rsidR="002709E3">
        <w:rPr>
          <w:rFonts w:ascii="仿宋" w:eastAsia="仿宋" w:hAnsi="仿宋" w:hint="eastAsia"/>
          <w:b/>
          <w:sz w:val="28"/>
          <w:szCs w:val="28"/>
        </w:rPr>
        <w:t>年</w:t>
      </w:r>
      <w:r w:rsidR="00605E19">
        <w:rPr>
          <w:rFonts w:ascii="仿宋" w:eastAsia="仿宋" w:hAnsi="仿宋" w:hint="eastAsia"/>
          <w:b/>
          <w:sz w:val="28"/>
          <w:szCs w:val="28"/>
        </w:rPr>
        <w:t>7</w:t>
      </w:r>
      <w:r>
        <w:rPr>
          <w:rFonts w:ascii="仿宋" w:eastAsia="仿宋" w:hAnsi="仿宋" w:hint="eastAsia"/>
          <w:b/>
          <w:sz w:val="28"/>
          <w:szCs w:val="28"/>
        </w:rPr>
        <w:t>月</w:t>
      </w:r>
      <w:r w:rsidR="001F7CCD">
        <w:rPr>
          <w:rFonts w:ascii="仿宋" w:eastAsia="仿宋" w:hAnsi="仿宋" w:hint="eastAsia"/>
          <w:b/>
          <w:sz w:val="28"/>
          <w:szCs w:val="28"/>
        </w:rPr>
        <w:t>3</w:t>
      </w:r>
      <w:r w:rsidR="00B165DB">
        <w:rPr>
          <w:rFonts w:ascii="仿宋" w:eastAsia="仿宋" w:hAnsi="仿宋" w:hint="eastAsia"/>
          <w:b/>
          <w:sz w:val="28"/>
          <w:szCs w:val="28"/>
        </w:rPr>
        <w:t>1</w:t>
      </w:r>
      <w:r>
        <w:rPr>
          <w:rFonts w:ascii="仿宋" w:eastAsia="仿宋" w:hAnsi="仿宋" w:hint="eastAsia"/>
          <w:b/>
          <w:sz w:val="28"/>
          <w:szCs w:val="28"/>
        </w:rPr>
        <w:t>日）</w:t>
      </w:r>
    </w:p>
    <w:p w:rsidR="00B74284" w:rsidRDefault="00B74284" w:rsidP="00B74284">
      <w:pPr>
        <w:spacing w:line="360" w:lineRule="auto"/>
        <w:ind w:firstLine="570"/>
        <w:rPr>
          <w:rFonts w:ascii="仿宋" w:eastAsia="仿宋" w:hAnsi="仿宋"/>
          <w:sz w:val="28"/>
          <w:szCs w:val="28"/>
        </w:rPr>
      </w:pPr>
      <w:r>
        <w:rPr>
          <w:rFonts w:ascii="仿宋" w:eastAsia="仿宋" w:hAnsi="仿宋" w:hint="eastAsia"/>
          <w:sz w:val="28"/>
          <w:szCs w:val="28"/>
        </w:rPr>
        <w:t>1</w:t>
      </w:r>
      <w:r w:rsidRPr="005A0E53">
        <w:rPr>
          <w:rFonts w:ascii="仿宋" w:eastAsia="仿宋" w:hAnsi="仿宋" w:hint="eastAsia"/>
          <w:sz w:val="28"/>
          <w:szCs w:val="28"/>
        </w:rPr>
        <w:t xml:space="preserve">. </w:t>
      </w:r>
      <w:r>
        <w:rPr>
          <w:rFonts w:ascii="仿宋" w:eastAsia="仿宋" w:hAnsi="仿宋" w:hint="eastAsia"/>
          <w:sz w:val="28"/>
          <w:szCs w:val="28"/>
        </w:rPr>
        <w:t>组成论文初审组：部分评审组专家将组成论文初审组。</w:t>
      </w:r>
    </w:p>
    <w:p w:rsidR="00B74284" w:rsidRPr="005A0E53" w:rsidRDefault="00B74284" w:rsidP="00B74284">
      <w:pPr>
        <w:spacing w:line="360" w:lineRule="auto"/>
        <w:ind w:firstLine="570"/>
        <w:rPr>
          <w:rFonts w:ascii="仿宋" w:eastAsia="仿宋" w:hAnsi="仿宋"/>
          <w:sz w:val="28"/>
          <w:szCs w:val="28"/>
        </w:rPr>
      </w:pPr>
      <w:r>
        <w:rPr>
          <w:rFonts w:ascii="仿宋" w:eastAsia="仿宋" w:hAnsi="仿宋" w:hint="eastAsia"/>
          <w:sz w:val="28"/>
          <w:szCs w:val="28"/>
        </w:rPr>
        <w:t>2</w:t>
      </w:r>
      <w:r w:rsidRPr="005A0E53">
        <w:rPr>
          <w:rFonts w:ascii="仿宋" w:eastAsia="仿宋" w:hAnsi="仿宋" w:hint="eastAsia"/>
          <w:sz w:val="28"/>
          <w:szCs w:val="28"/>
        </w:rPr>
        <w:t>. 论文初审</w:t>
      </w:r>
      <w:r>
        <w:rPr>
          <w:rFonts w:ascii="仿宋" w:eastAsia="仿宋" w:hAnsi="仿宋" w:hint="eastAsia"/>
          <w:sz w:val="28"/>
          <w:szCs w:val="28"/>
        </w:rPr>
        <w:t>：论文初审组对所有参赛论文进行初审。</w:t>
      </w:r>
    </w:p>
    <w:p w:rsidR="00B74284" w:rsidRPr="005A0E53" w:rsidRDefault="00B74284" w:rsidP="00B74284">
      <w:pPr>
        <w:spacing w:line="360" w:lineRule="auto"/>
        <w:ind w:firstLine="570"/>
        <w:rPr>
          <w:rFonts w:ascii="仿宋" w:eastAsia="仿宋" w:hAnsi="仿宋"/>
          <w:sz w:val="28"/>
          <w:szCs w:val="28"/>
        </w:rPr>
      </w:pPr>
      <w:r>
        <w:rPr>
          <w:rFonts w:ascii="仿宋" w:eastAsia="仿宋" w:hAnsi="仿宋" w:hint="eastAsia"/>
          <w:sz w:val="28"/>
          <w:szCs w:val="28"/>
        </w:rPr>
        <w:t>3</w:t>
      </w:r>
      <w:r w:rsidRPr="005A0E53">
        <w:rPr>
          <w:rFonts w:ascii="仿宋" w:eastAsia="仿宋" w:hAnsi="仿宋" w:hint="eastAsia"/>
          <w:sz w:val="28"/>
          <w:szCs w:val="28"/>
        </w:rPr>
        <w:t xml:space="preserve">. </w:t>
      </w:r>
      <w:r>
        <w:rPr>
          <w:rFonts w:ascii="仿宋" w:eastAsia="仿宋" w:hAnsi="仿宋" w:hint="eastAsia"/>
          <w:sz w:val="28"/>
          <w:szCs w:val="28"/>
        </w:rPr>
        <w:t>初审结果：论文初审组根据初审情况在所有参赛论文中推选出三十篇优秀论文进入复审，进入复审阶段的论文作者和题目将在</w:t>
      </w:r>
      <w:r w:rsidR="003C2AD4">
        <w:rPr>
          <w:rFonts w:ascii="仿宋" w:eastAsia="仿宋" w:hAnsi="仿宋" w:hint="eastAsia"/>
          <w:sz w:val="28"/>
          <w:szCs w:val="28"/>
        </w:rPr>
        <w:t>北仲</w:t>
      </w:r>
      <w:r>
        <w:rPr>
          <w:rFonts w:ascii="仿宋" w:eastAsia="仿宋" w:hAnsi="仿宋" w:hint="eastAsia"/>
          <w:sz w:val="28"/>
          <w:szCs w:val="28"/>
        </w:rPr>
        <w:t>网站公示。</w:t>
      </w:r>
    </w:p>
    <w:p w:rsidR="00B74284" w:rsidRDefault="00B74284" w:rsidP="00B74284">
      <w:pPr>
        <w:spacing w:line="360" w:lineRule="auto"/>
        <w:rPr>
          <w:rFonts w:ascii="仿宋" w:eastAsia="仿宋" w:hAnsi="仿宋"/>
          <w:b/>
          <w:sz w:val="28"/>
          <w:szCs w:val="28"/>
        </w:rPr>
      </w:pPr>
      <w:r w:rsidRPr="00531FF5">
        <w:rPr>
          <w:rFonts w:ascii="仿宋" w:eastAsia="仿宋" w:hAnsi="仿宋" w:hint="eastAsia"/>
          <w:b/>
          <w:sz w:val="28"/>
          <w:szCs w:val="28"/>
        </w:rPr>
        <w:t>（</w:t>
      </w:r>
      <w:r>
        <w:rPr>
          <w:rFonts w:ascii="仿宋" w:eastAsia="仿宋" w:hAnsi="仿宋" w:hint="eastAsia"/>
          <w:b/>
          <w:sz w:val="28"/>
          <w:szCs w:val="28"/>
        </w:rPr>
        <w:t>三</w:t>
      </w:r>
      <w:r w:rsidRPr="00531FF5">
        <w:rPr>
          <w:rFonts w:ascii="仿宋" w:eastAsia="仿宋" w:hAnsi="仿宋" w:hint="eastAsia"/>
          <w:b/>
          <w:sz w:val="28"/>
          <w:szCs w:val="28"/>
        </w:rPr>
        <w:t>）论文复审</w:t>
      </w:r>
      <w:r>
        <w:rPr>
          <w:rFonts w:ascii="仿宋" w:eastAsia="仿宋" w:hAnsi="仿宋" w:hint="eastAsia"/>
          <w:b/>
          <w:sz w:val="28"/>
          <w:szCs w:val="28"/>
        </w:rPr>
        <w:t>（</w:t>
      </w:r>
      <w:r w:rsidR="00294235" w:rsidRPr="00C95249">
        <w:rPr>
          <w:rFonts w:ascii="仿宋" w:eastAsia="仿宋" w:hAnsi="仿宋" w:hint="eastAsia"/>
          <w:b/>
          <w:sz w:val="28"/>
          <w:szCs w:val="28"/>
        </w:rPr>
        <w:t>201</w:t>
      </w:r>
      <w:r w:rsidR="00294235">
        <w:rPr>
          <w:rFonts w:ascii="仿宋" w:eastAsia="仿宋" w:hAnsi="仿宋" w:hint="eastAsia"/>
          <w:b/>
          <w:sz w:val="28"/>
          <w:szCs w:val="28"/>
        </w:rPr>
        <w:t>5</w:t>
      </w:r>
      <w:r w:rsidRPr="00C95249">
        <w:rPr>
          <w:rFonts w:ascii="仿宋" w:eastAsia="仿宋" w:hAnsi="仿宋" w:hint="eastAsia"/>
          <w:b/>
          <w:sz w:val="28"/>
          <w:szCs w:val="28"/>
        </w:rPr>
        <w:t>年</w:t>
      </w:r>
      <w:r w:rsidR="001F7CCD">
        <w:rPr>
          <w:rFonts w:ascii="仿宋" w:eastAsia="仿宋" w:hAnsi="仿宋" w:hint="eastAsia"/>
          <w:b/>
          <w:sz w:val="28"/>
          <w:szCs w:val="28"/>
        </w:rPr>
        <w:t>8</w:t>
      </w:r>
      <w:r w:rsidRPr="00C95249">
        <w:rPr>
          <w:rFonts w:ascii="仿宋" w:eastAsia="仿宋" w:hAnsi="仿宋" w:hint="eastAsia"/>
          <w:b/>
          <w:sz w:val="28"/>
          <w:szCs w:val="28"/>
        </w:rPr>
        <w:t>月1日</w:t>
      </w:r>
      <w:r>
        <w:rPr>
          <w:rFonts w:ascii="仿宋" w:eastAsia="仿宋" w:hAnsi="仿宋" w:hint="eastAsia"/>
          <w:b/>
          <w:sz w:val="28"/>
          <w:szCs w:val="28"/>
        </w:rPr>
        <w:t>-</w:t>
      </w:r>
      <w:r w:rsidR="00294235">
        <w:rPr>
          <w:rFonts w:ascii="仿宋" w:eastAsia="仿宋" w:hAnsi="仿宋" w:hint="eastAsia"/>
          <w:b/>
          <w:sz w:val="28"/>
          <w:szCs w:val="28"/>
        </w:rPr>
        <w:t>2015</w:t>
      </w:r>
      <w:r>
        <w:rPr>
          <w:rFonts w:ascii="仿宋" w:eastAsia="仿宋" w:hAnsi="仿宋" w:hint="eastAsia"/>
          <w:b/>
          <w:sz w:val="28"/>
          <w:szCs w:val="28"/>
        </w:rPr>
        <w:t>年</w:t>
      </w:r>
      <w:r w:rsidR="00605E19">
        <w:rPr>
          <w:rFonts w:ascii="仿宋" w:eastAsia="仿宋" w:hAnsi="仿宋" w:hint="eastAsia"/>
          <w:b/>
          <w:sz w:val="28"/>
          <w:szCs w:val="28"/>
        </w:rPr>
        <w:t>8</w:t>
      </w:r>
      <w:r>
        <w:rPr>
          <w:rFonts w:ascii="仿宋" w:eastAsia="仿宋" w:hAnsi="仿宋" w:hint="eastAsia"/>
          <w:b/>
          <w:sz w:val="28"/>
          <w:szCs w:val="28"/>
        </w:rPr>
        <w:t>月</w:t>
      </w:r>
      <w:r w:rsidR="00B165DB">
        <w:rPr>
          <w:rFonts w:ascii="仿宋" w:eastAsia="仿宋" w:hAnsi="仿宋" w:hint="eastAsia"/>
          <w:b/>
          <w:sz w:val="28"/>
          <w:szCs w:val="28"/>
        </w:rPr>
        <w:t>20</w:t>
      </w:r>
      <w:r>
        <w:rPr>
          <w:rFonts w:ascii="仿宋" w:eastAsia="仿宋" w:hAnsi="仿宋" w:hint="eastAsia"/>
          <w:b/>
          <w:sz w:val="28"/>
          <w:szCs w:val="28"/>
        </w:rPr>
        <w:t>日）</w:t>
      </w:r>
    </w:p>
    <w:p w:rsidR="00B74284" w:rsidRDefault="00B74284" w:rsidP="00B74284">
      <w:pPr>
        <w:spacing w:line="360" w:lineRule="auto"/>
        <w:ind w:firstLine="570"/>
        <w:rPr>
          <w:rFonts w:ascii="仿宋" w:eastAsia="仿宋" w:hAnsi="仿宋"/>
          <w:b/>
          <w:sz w:val="28"/>
          <w:szCs w:val="28"/>
        </w:rPr>
      </w:pPr>
      <w:r>
        <w:rPr>
          <w:rFonts w:ascii="仿宋" w:eastAsia="仿宋" w:hAnsi="仿宋" w:hint="eastAsia"/>
          <w:sz w:val="28"/>
          <w:szCs w:val="28"/>
        </w:rPr>
        <w:t>1</w:t>
      </w:r>
      <w:r w:rsidRPr="005A0E53">
        <w:rPr>
          <w:rFonts w:ascii="仿宋" w:eastAsia="仿宋" w:hAnsi="仿宋" w:hint="eastAsia"/>
          <w:sz w:val="28"/>
          <w:szCs w:val="28"/>
        </w:rPr>
        <w:t xml:space="preserve">. </w:t>
      </w:r>
      <w:r>
        <w:rPr>
          <w:rFonts w:ascii="仿宋" w:eastAsia="仿宋" w:hAnsi="仿宋" w:hint="eastAsia"/>
          <w:sz w:val="28"/>
          <w:szCs w:val="28"/>
        </w:rPr>
        <w:t>组成论文复审组：部分评审组专家将组成论文复审组。</w:t>
      </w:r>
    </w:p>
    <w:p w:rsidR="00B74284" w:rsidRDefault="00B74284" w:rsidP="00B74284">
      <w:pPr>
        <w:spacing w:line="360" w:lineRule="auto"/>
        <w:ind w:firstLine="570"/>
        <w:rPr>
          <w:rFonts w:ascii="仿宋" w:eastAsia="仿宋" w:hAnsi="仿宋"/>
          <w:sz w:val="28"/>
          <w:szCs w:val="28"/>
        </w:rPr>
      </w:pPr>
      <w:r>
        <w:rPr>
          <w:rFonts w:ascii="仿宋" w:eastAsia="仿宋" w:hAnsi="仿宋" w:hint="eastAsia"/>
          <w:sz w:val="28"/>
          <w:szCs w:val="28"/>
        </w:rPr>
        <w:t>2</w:t>
      </w:r>
      <w:r w:rsidRPr="005A0E53">
        <w:rPr>
          <w:rFonts w:ascii="仿宋" w:eastAsia="仿宋" w:hAnsi="仿宋" w:hint="eastAsia"/>
          <w:sz w:val="28"/>
          <w:szCs w:val="28"/>
        </w:rPr>
        <w:t>. 论文复审</w:t>
      </w:r>
      <w:r>
        <w:rPr>
          <w:rFonts w:ascii="仿宋" w:eastAsia="仿宋" w:hAnsi="仿宋" w:hint="eastAsia"/>
          <w:sz w:val="28"/>
          <w:szCs w:val="28"/>
        </w:rPr>
        <w:t>：论文复审组对初审通过的三十篇论文进行复审。</w:t>
      </w:r>
    </w:p>
    <w:p w:rsidR="00B74284" w:rsidRPr="005A0E53" w:rsidRDefault="00B74284" w:rsidP="00B74284">
      <w:pPr>
        <w:spacing w:line="360" w:lineRule="auto"/>
        <w:ind w:firstLine="570"/>
        <w:rPr>
          <w:rFonts w:ascii="仿宋" w:eastAsia="仿宋" w:hAnsi="仿宋"/>
          <w:sz w:val="28"/>
          <w:szCs w:val="28"/>
        </w:rPr>
      </w:pPr>
      <w:r>
        <w:rPr>
          <w:rFonts w:ascii="仿宋" w:eastAsia="仿宋" w:hAnsi="仿宋" w:hint="eastAsia"/>
          <w:sz w:val="28"/>
          <w:szCs w:val="28"/>
        </w:rPr>
        <w:t>3</w:t>
      </w:r>
      <w:r w:rsidRPr="005A0E53">
        <w:rPr>
          <w:rFonts w:ascii="仿宋" w:eastAsia="仿宋" w:hAnsi="仿宋" w:hint="eastAsia"/>
          <w:sz w:val="28"/>
          <w:szCs w:val="28"/>
        </w:rPr>
        <w:t xml:space="preserve">. </w:t>
      </w:r>
      <w:r>
        <w:rPr>
          <w:rFonts w:ascii="仿宋" w:eastAsia="仿宋" w:hAnsi="仿宋" w:hint="eastAsia"/>
          <w:sz w:val="28"/>
          <w:szCs w:val="28"/>
        </w:rPr>
        <w:t>复审结果：论文复审组根据复审情况，在初审通过的三十篇论文中推选出十五篇优秀论文进入答辩审查阶段，进入答辩审查阶段的论文作者和题目将在</w:t>
      </w:r>
      <w:r w:rsidR="003C2AD4">
        <w:rPr>
          <w:rFonts w:ascii="仿宋" w:eastAsia="仿宋" w:hAnsi="仿宋" w:hint="eastAsia"/>
          <w:sz w:val="28"/>
          <w:szCs w:val="28"/>
        </w:rPr>
        <w:t>北仲</w:t>
      </w:r>
      <w:r>
        <w:rPr>
          <w:rFonts w:ascii="仿宋" w:eastAsia="仿宋" w:hAnsi="仿宋" w:hint="eastAsia"/>
          <w:sz w:val="28"/>
          <w:szCs w:val="28"/>
        </w:rPr>
        <w:t>网站公示。</w:t>
      </w:r>
    </w:p>
    <w:p w:rsidR="00B74284" w:rsidRDefault="00B74284" w:rsidP="00B74284">
      <w:pPr>
        <w:spacing w:line="360" w:lineRule="auto"/>
        <w:rPr>
          <w:rFonts w:ascii="仿宋" w:eastAsia="仿宋" w:hAnsi="仿宋"/>
          <w:b/>
          <w:sz w:val="28"/>
          <w:szCs w:val="28"/>
        </w:rPr>
      </w:pPr>
      <w:r w:rsidRPr="00531FF5">
        <w:rPr>
          <w:rFonts w:ascii="仿宋" w:eastAsia="仿宋" w:hAnsi="仿宋" w:hint="eastAsia"/>
          <w:b/>
          <w:sz w:val="28"/>
          <w:szCs w:val="28"/>
        </w:rPr>
        <w:t>（</w:t>
      </w:r>
      <w:r>
        <w:rPr>
          <w:rFonts w:ascii="仿宋" w:eastAsia="仿宋" w:hAnsi="仿宋" w:hint="eastAsia"/>
          <w:b/>
          <w:sz w:val="28"/>
          <w:szCs w:val="28"/>
        </w:rPr>
        <w:t>四</w:t>
      </w:r>
      <w:r w:rsidRPr="00531FF5">
        <w:rPr>
          <w:rFonts w:ascii="仿宋" w:eastAsia="仿宋" w:hAnsi="仿宋" w:hint="eastAsia"/>
          <w:b/>
          <w:sz w:val="28"/>
          <w:szCs w:val="28"/>
        </w:rPr>
        <w:t>）答辩审查</w:t>
      </w:r>
      <w:r>
        <w:rPr>
          <w:rFonts w:ascii="仿宋" w:eastAsia="仿宋" w:hAnsi="仿宋" w:hint="eastAsia"/>
          <w:b/>
          <w:sz w:val="28"/>
          <w:szCs w:val="28"/>
        </w:rPr>
        <w:t>（</w:t>
      </w:r>
      <w:r w:rsidR="00294235">
        <w:rPr>
          <w:rFonts w:ascii="仿宋" w:eastAsia="仿宋" w:hAnsi="仿宋" w:hint="eastAsia"/>
          <w:b/>
          <w:sz w:val="28"/>
          <w:szCs w:val="28"/>
        </w:rPr>
        <w:t>2015</w:t>
      </w:r>
      <w:r>
        <w:rPr>
          <w:rFonts w:ascii="仿宋" w:eastAsia="仿宋" w:hAnsi="仿宋" w:hint="eastAsia"/>
          <w:b/>
          <w:sz w:val="28"/>
          <w:szCs w:val="28"/>
        </w:rPr>
        <w:t>年</w:t>
      </w:r>
      <w:r w:rsidR="00B165DB">
        <w:rPr>
          <w:rFonts w:ascii="仿宋" w:eastAsia="仿宋" w:hAnsi="仿宋" w:hint="eastAsia"/>
          <w:b/>
          <w:sz w:val="28"/>
          <w:szCs w:val="28"/>
        </w:rPr>
        <w:t>8</w:t>
      </w:r>
      <w:r>
        <w:rPr>
          <w:rFonts w:ascii="仿宋" w:eastAsia="仿宋" w:hAnsi="仿宋" w:hint="eastAsia"/>
          <w:b/>
          <w:sz w:val="28"/>
          <w:szCs w:val="28"/>
        </w:rPr>
        <w:t>月</w:t>
      </w:r>
      <w:r w:rsidR="00B165DB">
        <w:rPr>
          <w:rFonts w:ascii="仿宋" w:eastAsia="仿宋" w:hAnsi="仿宋" w:hint="eastAsia"/>
          <w:b/>
          <w:sz w:val="28"/>
          <w:szCs w:val="28"/>
        </w:rPr>
        <w:t>2</w:t>
      </w:r>
      <w:r w:rsidR="0029029D">
        <w:rPr>
          <w:rFonts w:ascii="仿宋" w:eastAsia="仿宋" w:hAnsi="仿宋" w:hint="eastAsia"/>
          <w:b/>
          <w:sz w:val="28"/>
          <w:szCs w:val="28"/>
        </w:rPr>
        <w:t>1</w:t>
      </w:r>
      <w:r>
        <w:rPr>
          <w:rFonts w:ascii="仿宋" w:eastAsia="仿宋" w:hAnsi="仿宋" w:hint="eastAsia"/>
          <w:b/>
          <w:sz w:val="28"/>
          <w:szCs w:val="28"/>
        </w:rPr>
        <w:t>日-</w:t>
      </w:r>
      <w:r w:rsidR="00294235">
        <w:rPr>
          <w:rFonts w:ascii="仿宋" w:eastAsia="仿宋" w:hAnsi="仿宋" w:hint="eastAsia"/>
          <w:b/>
          <w:sz w:val="28"/>
          <w:szCs w:val="28"/>
        </w:rPr>
        <w:t>2015</w:t>
      </w:r>
      <w:r>
        <w:rPr>
          <w:rFonts w:ascii="仿宋" w:eastAsia="仿宋" w:hAnsi="仿宋" w:hint="eastAsia"/>
          <w:b/>
          <w:sz w:val="28"/>
          <w:szCs w:val="28"/>
        </w:rPr>
        <w:t>年</w:t>
      </w:r>
      <w:r w:rsidR="00605E19">
        <w:rPr>
          <w:rFonts w:ascii="仿宋" w:eastAsia="仿宋" w:hAnsi="仿宋" w:hint="eastAsia"/>
          <w:b/>
          <w:sz w:val="28"/>
          <w:szCs w:val="28"/>
        </w:rPr>
        <w:t>9</w:t>
      </w:r>
      <w:r>
        <w:rPr>
          <w:rFonts w:ascii="仿宋" w:eastAsia="仿宋" w:hAnsi="仿宋" w:hint="eastAsia"/>
          <w:b/>
          <w:sz w:val="28"/>
          <w:szCs w:val="28"/>
        </w:rPr>
        <w:t>月</w:t>
      </w:r>
      <w:r w:rsidR="00B165DB">
        <w:rPr>
          <w:rFonts w:ascii="仿宋" w:eastAsia="仿宋" w:hAnsi="仿宋" w:hint="eastAsia"/>
          <w:b/>
          <w:sz w:val="28"/>
          <w:szCs w:val="28"/>
        </w:rPr>
        <w:t>10</w:t>
      </w:r>
      <w:r>
        <w:rPr>
          <w:rFonts w:ascii="仿宋" w:eastAsia="仿宋" w:hAnsi="仿宋" w:hint="eastAsia"/>
          <w:b/>
          <w:sz w:val="28"/>
          <w:szCs w:val="28"/>
        </w:rPr>
        <w:t>日）</w:t>
      </w:r>
    </w:p>
    <w:p w:rsidR="00B74284" w:rsidRDefault="00B74284" w:rsidP="00B74284">
      <w:pPr>
        <w:spacing w:line="360" w:lineRule="auto"/>
        <w:ind w:firstLine="570"/>
        <w:rPr>
          <w:rFonts w:ascii="仿宋" w:eastAsia="仿宋" w:hAnsi="仿宋"/>
          <w:b/>
          <w:sz w:val="28"/>
          <w:szCs w:val="28"/>
        </w:rPr>
      </w:pPr>
      <w:r>
        <w:rPr>
          <w:rFonts w:ascii="仿宋" w:eastAsia="仿宋" w:hAnsi="仿宋" w:hint="eastAsia"/>
          <w:sz w:val="28"/>
          <w:szCs w:val="28"/>
        </w:rPr>
        <w:t>1</w:t>
      </w:r>
      <w:r w:rsidRPr="005A0E53">
        <w:rPr>
          <w:rFonts w:ascii="仿宋" w:eastAsia="仿宋" w:hAnsi="仿宋" w:hint="eastAsia"/>
          <w:sz w:val="28"/>
          <w:szCs w:val="28"/>
        </w:rPr>
        <w:t xml:space="preserve">. </w:t>
      </w:r>
      <w:r>
        <w:rPr>
          <w:rFonts w:ascii="仿宋" w:eastAsia="仿宋" w:hAnsi="仿宋" w:hint="eastAsia"/>
          <w:sz w:val="28"/>
          <w:szCs w:val="28"/>
        </w:rPr>
        <w:t>组成答辩组：部分评审组专家将组成论文答辩组。</w:t>
      </w:r>
    </w:p>
    <w:p w:rsidR="00B74284" w:rsidRPr="005A0E53" w:rsidRDefault="00B74284" w:rsidP="00B74284">
      <w:pPr>
        <w:spacing w:line="360" w:lineRule="auto"/>
        <w:ind w:firstLine="570"/>
        <w:rPr>
          <w:rFonts w:ascii="仿宋" w:eastAsia="仿宋" w:hAnsi="仿宋"/>
          <w:sz w:val="28"/>
          <w:szCs w:val="28"/>
        </w:rPr>
      </w:pPr>
      <w:r>
        <w:rPr>
          <w:rFonts w:ascii="仿宋" w:eastAsia="仿宋" w:hAnsi="仿宋" w:hint="eastAsia"/>
          <w:sz w:val="28"/>
          <w:szCs w:val="28"/>
        </w:rPr>
        <w:t>2</w:t>
      </w:r>
      <w:r w:rsidRPr="005A0E53">
        <w:rPr>
          <w:rFonts w:ascii="仿宋" w:eastAsia="仿宋" w:hAnsi="仿宋" w:hint="eastAsia"/>
          <w:sz w:val="28"/>
          <w:szCs w:val="28"/>
        </w:rPr>
        <w:t>. 组织答辩审查</w:t>
      </w:r>
      <w:r>
        <w:rPr>
          <w:rFonts w:ascii="仿宋" w:eastAsia="仿宋" w:hAnsi="仿宋" w:hint="eastAsia"/>
          <w:sz w:val="28"/>
          <w:szCs w:val="28"/>
        </w:rPr>
        <w:t>：论文答辩组对复审通过的十五篇论文作者进行答辩审查</w:t>
      </w:r>
      <w:r w:rsidR="00B165DB">
        <w:rPr>
          <w:rFonts w:ascii="仿宋" w:eastAsia="仿宋" w:hAnsi="仿宋" w:hint="eastAsia"/>
          <w:sz w:val="28"/>
          <w:szCs w:val="28"/>
        </w:rPr>
        <w:t>（答辩地点在北仲，外地参赛学生可通过视频方式答辩）</w:t>
      </w:r>
      <w:r>
        <w:rPr>
          <w:rFonts w:ascii="仿宋" w:eastAsia="仿宋" w:hAnsi="仿宋" w:hint="eastAsia"/>
          <w:sz w:val="28"/>
          <w:szCs w:val="28"/>
        </w:rPr>
        <w:t>。</w:t>
      </w:r>
    </w:p>
    <w:p w:rsidR="00B74284" w:rsidRDefault="00B74284" w:rsidP="00B74284">
      <w:pPr>
        <w:spacing w:line="360" w:lineRule="auto"/>
        <w:rPr>
          <w:rFonts w:ascii="仿宋" w:eastAsia="仿宋" w:hAnsi="仿宋"/>
          <w:b/>
          <w:sz w:val="28"/>
          <w:szCs w:val="28"/>
        </w:rPr>
      </w:pPr>
      <w:r w:rsidRPr="00531FF5">
        <w:rPr>
          <w:rFonts w:ascii="仿宋" w:eastAsia="仿宋" w:hAnsi="仿宋" w:hint="eastAsia"/>
          <w:b/>
          <w:sz w:val="28"/>
          <w:szCs w:val="28"/>
        </w:rPr>
        <w:t>（五）论文评选</w:t>
      </w:r>
      <w:r>
        <w:rPr>
          <w:rFonts w:ascii="仿宋" w:eastAsia="仿宋" w:hAnsi="仿宋" w:hint="eastAsia"/>
          <w:b/>
          <w:sz w:val="28"/>
          <w:szCs w:val="28"/>
        </w:rPr>
        <w:t>（</w:t>
      </w:r>
      <w:r w:rsidR="008E2F40">
        <w:rPr>
          <w:rFonts w:ascii="仿宋" w:eastAsia="仿宋" w:hAnsi="仿宋" w:hint="eastAsia"/>
          <w:b/>
          <w:sz w:val="28"/>
          <w:szCs w:val="28"/>
        </w:rPr>
        <w:t>2015</w:t>
      </w:r>
      <w:r>
        <w:rPr>
          <w:rFonts w:ascii="仿宋" w:eastAsia="仿宋" w:hAnsi="仿宋" w:hint="eastAsia"/>
          <w:b/>
          <w:sz w:val="28"/>
          <w:szCs w:val="28"/>
        </w:rPr>
        <w:t>年</w:t>
      </w:r>
      <w:r w:rsidR="00605E19">
        <w:rPr>
          <w:rFonts w:ascii="仿宋" w:eastAsia="仿宋" w:hAnsi="仿宋" w:hint="eastAsia"/>
          <w:b/>
          <w:sz w:val="28"/>
          <w:szCs w:val="28"/>
        </w:rPr>
        <w:t>9</w:t>
      </w:r>
      <w:r>
        <w:rPr>
          <w:rFonts w:ascii="仿宋" w:eastAsia="仿宋" w:hAnsi="仿宋" w:hint="eastAsia"/>
          <w:b/>
          <w:sz w:val="28"/>
          <w:szCs w:val="28"/>
        </w:rPr>
        <w:t>月</w:t>
      </w:r>
      <w:r w:rsidR="0029029D">
        <w:rPr>
          <w:rFonts w:ascii="仿宋" w:eastAsia="仿宋" w:hAnsi="仿宋" w:hint="eastAsia"/>
          <w:b/>
          <w:sz w:val="28"/>
          <w:szCs w:val="28"/>
        </w:rPr>
        <w:t>11</w:t>
      </w:r>
      <w:r>
        <w:rPr>
          <w:rFonts w:ascii="仿宋" w:eastAsia="仿宋" w:hAnsi="仿宋" w:hint="eastAsia"/>
          <w:b/>
          <w:sz w:val="28"/>
          <w:szCs w:val="28"/>
        </w:rPr>
        <w:t>日-</w:t>
      </w:r>
      <w:r w:rsidR="008E2F40">
        <w:rPr>
          <w:rFonts w:ascii="仿宋" w:eastAsia="仿宋" w:hAnsi="仿宋" w:hint="eastAsia"/>
          <w:b/>
          <w:sz w:val="28"/>
          <w:szCs w:val="28"/>
        </w:rPr>
        <w:t>2015年</w:t>
      </w:r>
      <w:r w:rsidR="00605E19">
        <w:rPr>
          <w:rFonts w:ascii="仿宋" w:eastAsia="仿宋" w:hAnsi="仿宋" w:hint="eastAsia"/>
          <w:b/>
          <w:sz w:val="28"/>
          <w:szCs w:val="28"/>
        </w:rPr>
        <w:t>9</w:t>
      </w:r>
      <w:r>
        <w:rPr>
          <w:rFonts w:ascii="仿宋" w:eastAsia="仿宋" w:hAnsi="仿宋" w:hint="eastAsia"/>
          <w:b/>
          <w:sz w:val="28"/>
          <w:szCs w:val="28"/>
        </w:rPr>
        <w:t>月</w:t>
      </w:r>
      <w:r w:rsidR="00B165DB">
        <w:rPr>
          <w:rFonts w:ascii="仿宋" w:eastAsia="仿宋" w:hAnsi="仿宋" w:hint="eastAsia"/>
          <w:b/>
          <w:sz w:val="28"/>
          <w:szCs w:val="28"/>
        </w:rPr>
        <w:t>15</w:t>
      </w:r>
      <w:r>
        <w:rPr>
          <w:rFonts w:ascii="仿宋" w:eastAsia="仿宋" w:hAnsi="仿宋" w:hint="eastAsia"/>
          <w:b/>
          <w:sz w:val="28"/>
          <w:szCs w:val="28"/>
        </w:rPr>
        <w:t>日）</w:t>
      </w:r>
    </w:p>
    <w:p w:rsidR="00B74284" w:rsidRPr="005A0E53" w:rsidRDefault="00B74284" w:rsidP="00B74284">
      <w:pPr>
        <w:spacing w:line="360" w:lineRule="auto"/>
        <w:ind w:firstLine="570"/>
        <w:rPr>
          <w:rFonts w:ascii="仿宋" w:eastAsia="仿宋" w:hAnsi="仿宋"/>
          <w:sz w:val="28"/>
          <w:szCs w:val="28"/>
        </w:rPr>
      </w:pPr>
      <w:r w:rsidRPr="005A0E53">
        <w:rPr>
          <w:rFonts w:ascii="仿宋" w:eastAsia="仿宋" w:hAnsi="仿宋" w:hint="eastAsia"/>
          <w:sz w:val="28"/>
          <w:szCs w:val="28"/>
        </w:rPr>
        <w:t xml:space="preserve">1. </w:t>
      </w:r>
      <w:r>
        <w:rPr>
          <w:rFonts w:ascii="仿宋" w:eastAsia="仿宋" w:hAnsi="仿宋" w:hint="eastAsia"/>
          <w:sz w:val="28"/>
          <w:szCs w:val="28"/>
        </w:rPr>
        <w:t>评分：根据复审和答辩的情况，对复审通过的十五篇论文进行加权打分，归纳得分情况。</w:t>
      </w:r>
    </w:p>
    <w:p w:rsidR="00B74284" w:rsidRPr="005A0E53" w:rsidRDefault="00B74284" w:rsidP="00B74284">
      <w:pPr>
        <w:spacing w:line="360" w:lineRule="auto"/>
        <w:ind w:firstLine="570"/>
        <w:rPr>
          <w:rFonts w:ascii="仿宋" w:eastAsia="仿宋" w:hAnsi="仿宋"/>
          <w:sz w:val="28"/>
          <w:szCs w:val="28"/>
        </w:rPr>
      </w:pPr>
      <w:r w:rsidRPr="005A0E53">
        <w:rPr>
          <w:rFonts w:ascii="仿宋" w:eastAsia="仿宋" w:hAnsi="仿宋" w:hint="eastAsia"/>
          <w:sz w:val="28"/>
          <w:szCs w:val="28"/>
        </w:rPr>
        <w:t>2. 评选一二三等奖</w:t>
      </w:r>
      <w:r w:rsidRPr="00C95249">
        <w:rPr>
          <w:rFonts w:ascii="仿宋" w:eastAsia="仿宋" w:hAnsi="仿宋" w:hint="eastAsia"/>
          <w:sz w:val="28"/>
          <w:szCs w:val="28"/>
        </w:rPr>
        <w:t>及优秀奖</w:t>
      </w:r>
      <w:r>
        <w:rPr>
          <w:rFonts w:ascii="仿宋" w:eastAsia="仿宋" w:hAnsi="仿宋" w:hint="eastAsia"/>
          <w:sz w:val="28"/>
          <w:szCs w:val="28"/>
        </w:rPr>
        <w:t>：按照加权得分从高到低，前十二篇论文按照</w:t>
      </w:r>
      <w:r w:rsidR="00B165DB">
        <w:rPr>
          <w:rFonts w:ascii="仿宋" w:eastAsia="仿宋" w:hAnsi="仿宋" w:hint="eastAsia"/>
          <w:sz w:val="28"/>
          <w:szCs w:val="28"/>
        </w:rPr>
        <w:t>分数分别</w:t>
      </w:r>
      <w:r>
        <w:rPr>
          <w:rFonts w:ascii="仿宋" w:eastAsia="仿宋" w:hAnsi="仿宋" w:hint="eastAsia"/>
          <w:sz w:val="28"/>
          <w:szCs w:val="28"/>
        </w:rPr>
        <w:t>获</w:t>
      </w:r>
      <w:r w:rsidR="00B165DB">
        <w:rPr>
          <w:rFonts w:ascii="仿宋" w:eastAsia="仿宋" w:hAnsi="仿宋" w:hint="eastAsia"/>
          <w:sz w:val="28"/>
          <w:szCs w:val="28"/>
        </w:rPr>
        <w:t>得</w:t>
      </w:r>
      <w:r w:rsidR="00FD7D3A">
        <w:rPr>
          <w:rFonts w:ascii="仿宋" w:eastAsia="仿宋" w:hAnsi="仿宋" w:hint="eastAsia"/>
          <w:sz w:val="28"/>
          <w:szCs w:val="28"/>
        </w:rPr>
        <w:t>第三</w:t>
      </w:r>
      <w:r>
        <w:rPr>
          <w:rFonts w:ascii="仿宋" w:eastAsia="仿宋" w:hAnsi="仿宋" w:hint="eastAsia"/>
          <w:sz w:val="28"/>
          <w:szCs w:val="28"/>
        </w:rPr>
        <w:t>届</w:t>
      </w:r>
      <w:r w:rsidRPr="00EA3533">
        <w:rPr>
          <w:rFonts w:ascii="仿宋" w:eastAsia="仿宋" w:hAnsi="仿宋" w:hint="eastAsia"/>
          <w:sz w:val="28"/>
          <w:szCs w:val="28"/>
        </w:rPr>
        <w:t>“</w:t>
      </w:r>
      <w:r>
        <w:rPr>
          <w:rFonts w:ascii="仿宋" w:eastAsia="仿宋" w:hAnsi="仿宋" w:hint="eastAsia"/>
          <w:sz w:val="28"/>
          <w:szCs w:val="28"/>
        </w:rPr>
        <w:t>北仲杯”全国高校商事仲裁有奖征文大赛的一二三等奖</w:t>
      </w:r>
      <w:r w:rsidRPr="00C95249">
        <w:rPr>
          <w:rFonts w:ascii="仿宋" w:eastAsia="仿宋" w:hAnsi="仿宋" w:hint="eastAsia"/>
          <w:sz w:val="28"/>
          <w:szCs w:val="28"/>
        </w:rPr>
        <w:t>及优秀奖，具体奖金与名额设置详见“奖励机制”部分。</w:t>
      </w:r>
    </w:p>
    <w:p w:rsidR="00B74284" w:rsidRDefault="00B74284" w:rsidP="00B74284">
      <w:pPr>
        <w:spacing w:line="360" w:lineRule="auto"/>
        <w:rPr>
          <w:rFonts w:ascii="仿宋" w:eastAsia="仿宋" w:hAnsi="仿宋"/>
          <w:b/>
          <w:sz w:val="28"/>
          <w:szCs w:val="28"/>
        </w:rPr>
      </w:pPr>
      <w:r w:rsidRPr="00531FF5">
        <w:rPr>
          <w:rFonts w:ascii="仿宋" w:eastAsia="仿宋" w:hAnsi="仿宋" w:hint="eastAsia"/>
          <w:b/>
          <w:sz w:val="28"/>
          <w:szCs w:val="28"/>
        </w:rPr>
        <w:t>（六）颁奖典礼</w:t>
      </w:r>
      <w:r>
        <w:rPr>
          <w:rFonts w:ascii="仿宋" w:eastAsia="仿宋" w:hAnsi="仿宋" w:hint="eastAsia"/>
          <w:b/>
          <w:sz w:val="28"/>
          <w:szCs w:val="28"/>
        </w:rPr>
        <w:t>（具体时间另行通知）</w:t>
      </w:r>
    </w:p>
    <w:p w:rsidR="00B74284" w:rsidRPr="00FC3A6F" w:rsidRDefault="00B74284" w:rsidP="00B74284">
      <w:pPr>
        <w:spacing w:line="360" w:lineRule="auto"/>
        <w:ind w:firstLine="570"/>
        <w:rPr>
          <w:rFonts w:ascii="仿宋" w:eastAsia="仿宋" w:hAnsi="仿宋"/>
          <w:sz w:val="28"/>
          <w:szCs w:val="28"/>
        </w:rPr>
      </w:pPr>
      <w:r w:rsidRPr="00FC3A6F">
        <w:rPr>
          <w:rFonts w:ascii="仿宋" w:eastAsia="仿宋" w:hAnsi="仿宋" w:hint="eastAsia"/>
          <w:sz w:val="28"/>
          <w:szCs w:val="28"/>
        </w:rPr>
        <w:t>组织颁奖典礼</w:t>
      </w:r>
      <w:r>
        <w:rPr>
          <w:rFonts w:ascii="仿宋" w:eastAsia="仿宋" w:hAnsi="仿宋" w:hint="eastAsia"/>
          <w:sz w:val="28"/>
          <w:szCs w:val="28"/>
        </w:rPr>
        <w:t>，为获奖作者颁</w:t>
      </w:r>
      <w:r w:rsidR="00B165DB">
        <w:rPr>
          <w:rFonts w:ascii="仿宋" w:eastAsia="仿宋" w:hAnsi="仿宋" w:hint="eastAsia"/>
          <w:sz w:val="28"/>
          <w:szCs w:val="28"/>
        </w:rPr>
        <w:t>发获奖证书</w:t>
      </w:r>
      <w:r>
        <w:rPr>
          <w:rFonts w:ascii="仿宋" w:eastAsia="仿宋" w:hAnsi="仿宋" w:hint="eastAsia"/>
          <w:sz w:val="28"/>
          <w:szCs w:val="28"/>
        </w:rPr>
        <w:t>。</w:t>
      </w:r>
    </w:p>
    <w:p w:rsidR="00B74284" w:rsidRDefault="00B74284" w:rsidP="00B74284">
      <w:pPr>
        <w:spacing w:line="360" w:lineRule="auto"/>
        <w:rPr>
          <w:rFonts w:ascii="仿宋" w:eastAsia="仿宋" w:hAnsi="仿宋"/>
          <w:b/>
          <w:sz w:val="28"/>
          <w:szCs w:val="28"/>
        </w:rPr>
      </w:pPr>
      <w:r>
        <w:rPr>
          <w:rFonts w:ascii="仿宋" w:eastAsia="仿宋" w:hAnsi="仿宋" w:hint="eastAsia"/>
          <w:b/>
          <w:sz w:val="28"/>
          <w:szCs w:val="28"/>
        </w:rPr>
        <w:t>（七）论文发表及后续安排</w:t>
      </w:r>
    </w:p>
    <w:p w:rsidR="00B74284" w:rsidRPr="00D21977" w:rsidRDefault="00B74284" w:rsidP="00B74284">
      <w:pPr>
        <w:spacing w:line="360" w:lineRule="auto"/>
        <w:ind w:firstLine="570"/>
        <w:rPr>
          <w:rFonts w:ascii="仿宋" w:eastAsia="仿宋" w:hAnsi="仿宋"/>
          <w:sz w:val="28"/>
          <w:szCs w:val="28"/>
        </w:rPr>
      </w:pPr>
      <w:r w:rsidRPr="00D21977">
        <w:rPr>
          <w:rFonts w:ascii="仿宋" w:eastAsia="仿宋" w:hAnsi="仿宋" w:hint="eastAsia"/>
          <w:sz w:val="28"/>
          <w:szCs w:val="28"/>
        </w:rPr>
        <w:t xml:space="preserve">1. </w:t>
      </w:r>
      <w:r>
        <w:rPr>
          <w:rFonts w:ascii="仿宋" w:eastAsia="仿宋" w:hAnsi="仿宋" w:hint="eastAsia"/>
          <w:sz w:val="28"/>
          <w:szCs w:val="28"/>
        </w:rPr>
        <w:t>经作者同意，</w:t>
      </w:r>
      <w:r w:rsidRPr="00D21977">
        <w:rPr>
          <w:rFonts w:ascii="仿宋" w:eastAsia="仿宋" w:hAnsi="仿宋" w:hint="eastAsia"/>
          <w:sz w:val="28"/>
          <w:szCs w:val="28"/>
        </w:rPr>
        <w:t>获奖论文</w:t>
      </w:r>
      <w:r>
        <w:rPr>
          <w:rFonts w:ascii="仿宋" w:eastAsia="仿宋" w:hAnsi="仿宋" w:hint="eastAsia"/>
          <w:sz w:val="28"/>
          <w:szCs w:val="28"/>
        </w:rPr>
        <w:t>将在《北京仲裁》上</w:t>
      </w:r>
      <w:r w:rsidRPr="00D21977">
        <w:rPr>
          <w:rFonts w:ascii="仿宋" w:eastAsia="仿宋" w:hAnsi="仿宋" w:hint="eastAsia"/>
          <w:sz w:val="28"/>
          <w:szCs w:val="28"/>
        </w:rPr>
        <w:t>公开发表</w:t>
      </w:r>
      <w:r>
        <w:rPr>
          <w:rFonts w:ascii="仿宋" w:eastAsia="仿宋" w:hAnsi="仿宋" w:hint="eastAsia"/>
          <w:sz w:val="28"/>
          <w:szCs w:val="28"/>
        </w:rPr>
        <w:t>。</w:t>
      </w:r>
    </w:p>
    <w:p w:rsidR="00B74284" w:rsidRPr="00D21977" w:rsidRDefault="00B74284" w:rsidP="00B74284">
      <w:pPr>
        <w:spacing w:line="360" w:lineRule="auto"/>
        <w:ind w:firstLine="570"/>
        <w:rPr>
          <w:rFonts w:ascii="仿宋" w:eastAsia="仿宋" w:hAnsi="仿宋"/>
          <w:sz w:val="28"/>
          <w:szCs w:val="28"/>
        </w:rPr>
      </w:pPr>
      <w:r w:rsidRPr="00D21977">
        <w:rPr>
          <w:rFonts w:ascii="仿宋" w:eastAsia="仿宋" w:hAnsi="仿宋" w:hint="eastAsia"/>
          <w:sz w:val="28"/>
          <w:szCs w:val="28"/>
        </w:rPr>
        <w:t xml:space="preserve">2. </w:t>
      </w:r>
      <w:r w:rsidR="00A8391A">
        <w:rPr>
          <w:rFonts w:ascii="仿宋" w:eastAsia="仿宋" w:hAnsi="仿宋" w:hint="eastAsia"/>
          <w:sz w:val="28"/>
          <w:szCs w:val="28"/>
        </w:rPr>
        <w:t>北仲</w:t>
      </w:r>
      <w:r>
        <w:rPr>
          <w:rFonts w:ascii="仿宋" w:eastAsia="仿宋" w:hAnsi="仿宋" w:hint="eastAsia"/>
          <w:sz w:val="28"/>
          <w:szCs w:val="28"/>
        </w:rPr>
        <w:t>将</w:t>
      </w:r>
      <w:r w:rsidRPr="00D21977">
        <w:rPr>
          <w:rFonts w:ascii="仿宋" w:eastAsia="仿宋" w:hAnsi="仿宋" w:hint="eastAsia"/>
          <w:sz w:val="28"/>
          <w:szCs w:val="28"/>
        </w:rPr>
        <w:t>为获奖作者提供实习机会</w:t>
      </w:r>
      <w:r>
        <w:rPr>
          <w:rFonts w:ascii="仿宋" w:eastAsia="仿宋" w:hAnsi="仿宋" w:hint="eastAsia"/>
          <w:sz w:val="28"/>
          <w:szCs w:val="28"/>
        </w:rPr>
        <w:t>。</w:t>
      </w:r>
    </w:p>
    <w:p w:rsidR="00B74284" w:rsidRPr="006A6E06" w:rsidRDefault="00B74284" w:rsidP="00B74284">
      <w:pPr>
        <w:spacing w:line="360" w:lineRule="auto"/>
        <w:rPr>
          <w:rFonts w:ascii="仿宋" w:eastAsia="仿宋" w:hAnsi="仿宋"/>
          <w:b/>
          <w:sz w:val="30"/>
          <w:szCs w:val="30"/>
        </w:rPr>
      </w:pPr>
    </w:p>
    <w:p w:rsidR="00B74284" w:rsidRDefault="00B74284" w:rsidP="00B74284">
      <w:pPr>
        <w:spacing w:line="360" w:lineRule="auto"/>
        <w:jc w:val="center"/>
        <w:rPr>
          <w:rFonts w:ascii="仿宋" w:eastAsia="仿宋" w:hAnsi="仿宋"/>
          <w:b/>
          <w:sz w:val="30"/>
          <w:szCs w:val="30"/>
        </w:rPr>
      </w:pPr>
      <w:r w:rsidRPr="00BD7039">
        <w:rPr>
          <w:rFonts w:ascii="仿宋" w:eastAsia="仿宋" w:hAnsi="仿宋" w:hint="eastAsia"/>
          <w:b/>
          <w:sz w:val="30"/>
          <w:szCs w:val="30"/>
        </w:rPr>
        <w:t>三、奖励机制</w:t>
      </w:r>
    </w:p>
    <w:p w:rsidR="00B74284" w:rsidRDefault="00B74284" w:rsidP="00B74284">
      <w:pPr>
        <w:spacing w:line="360" w:lineRule="auto"/>
        <w:rPr>
          <w:rFonts w:ascii="仿宋" w:eastAsia="仿宋" w:hAnsi="仿宋"/>
          <w:b/>
          <w:sz w:val="30"/>
          <w:szCs w:val="30"/>
        </w:rPr>
      </w:pPr>
      <w:r>
        <w:rPr>
          <w:rFonts w:ascii="仿宋" w:eastAsia="仿宋" w:hAnsi="仿宋" w:hint="eastAsia"/>
          <w:b/>
          <w:sz w:val="30"/>
          <w:szCs w:val="30"/>
        </w:rPr>
        <w:t>（一）奖项及奖金设置</w:t>
      </w:r>
    </w:p>
    <w:p w:rsidR="00B74284" w:rsidRPr="00EE705B" w:rsidRDefault="00B74284" w:rsidP="00B74284">
      <w:pPr>
        <w:spacing w:line="360" w:lineRule="auto"/>
        <w:ind w:firstLine="570"/>
        <w:rPr>
          <w:rFonts w:ascii="仿宋" w:eastAsia="仿宋" w:hAnsi="仿宋"/>
          <w:sz w:val="28"/>
          <w:szCs w:val="28"/>
        </w:rPr>
      </w:pPr>
      <w:r w:rsidRPr="00EE705B">
        <w:rPr>
          <w:rFonts w:ascii="仿宋" w:eastAsia="仿宋" w:hAnsi="仿宋" w:hint="eastAsia"/>
          <w:sz w:val="28"/>
          <w:szCs w:val="28"/>
        </w:rPr>
        <w:t>1. 一等奖：1名</w:t>
      </w:r>
      <w:r>
        <w:rPr>
          <w:rFonts w:ascii="仿宋" w:eastAsia="仿宋" w:hAnsi="仿宋" w:hint="eastAsia"/>
          <w:sz w:val="28"/>
          <w:szCs w:val="28"/>
        </w:rPr>
        <w:t>；奖金：</w:t>
      </w:r>
      <w:r w:rsidR="00F025C1">
        <w:rPr>
          <w:rFonts w:ascii="仿宋" w:eastAsia="仿宋" w:hAnsi="仿宋" w:hint="eastAsia"/>
          <w:sz w:val="28"/>
          <w:szCs w:val="28"/>
        </w:rPr>
        <w:t>5</w:t>
      </w:r>
      <w:r>
        <w:rPr>
          <w:rFonts w:ascii="仿宋" w:eastAsia="仿宋" w:hAnsi="仿宋" w:hint="eastAsia"/>
          <w:sz w:val="28"/>
          <w:szCs w:val="28"/>
        </w:rPr>
        <w:t>000元人民币。</w:t>
      </w:r>
    </w:p>
    <w:p w:rsidR="00B74284" w:rsidRPr="00EE705B" w:rsidRDefault="00B74284" w:rsidP="00B74284">
      <w:pPr>
        <w:spacing w:line="360" w:lineRule="auto"/>
        <w:ind w:firstLine="570"/>
        <w:rPr>
          <w:rFonts w:ascii="仿宋" w:eastAsia="仿宋" w:hAnsi="仿宋"/>
          <w:sz w:val="28"/>
          <w:szCs w:val="28"/>
        </w:rPr>
      </w:pPr>
      <w:r w:rsidRPr="00EE705B">
        <w:rPr>
          <w:rFonts w:ascii="仿宋" w:eastAsia="仿宋" w:hAnsi="仿宋" w:hint="eastAsia"/>
          <w:sz w:val="28"/>
          <w:szCs w:val="28"/>
        </w:rPr>
        <w:t>2. 二等奖：2名</w:t>
      </w:r>
      <w:r>
        <w:rPr>
          <w:rFonts w:ascii="仿宋" w:eastAsia="仿宋" w:hAnsi="仿宋" w:hint="eastAsia"/>
          <w:sz w:val="28"/>
          <w:szCs w:val="28"/>
        </w:rPr>
        <w:t>；奖金：</w:t>
      </w:r>
      <w:r w:rsidR="00F025C1">
        <w:rPr>
          <w:rFonts w:ascii="仿宋" w:eastAsia="仿宋" w:hAnsi="仿宋" w:hint="eastAsia"/>
          <w:sz w:val="28"/>
          <w:szCs w:val="28"/>
        </w:rPr>
        <w:t>3</w:t>
      </w:r>
      <w:r>
        <w:rPr>
          <w:rFonts w:ascii="仿宋" w:eastAsia="仿宋" w:hAnsi="仿宋" w:hint="eastAsia"/>
          <w:sz w:val="28"/>
          <w:szCs w:val="28"/>
        </w:rPr>
        <w:t>000元人民币。</w:t>
      </w:r>
    </w:p>
    <w:p w:rsidR="00B74284" w:rsidRPr="00A15306" w:rsidRDefault="00B74284" w:rsidP="00B74284">
      <w:pPr>
        <w:spacing w:line="360" w:lineRule="auto"/>
        <w:ind w:firstLine="570"/>
        <w:rPr>
          <w:rFonts w:ascii="仿宋" w:eastAsia="仿宋" w:hAnsi="仿宋"/>
          <w:sz w:val="28"/>
          <w:szCs w:val="28"/>
        </w:rPr>
      </w:pPr>
      <w:r w:rsidRPr="00EE705B">
        <w:rPr>
          <w:rFonts w:ascii="仿宋" w:eastAsia="仿宋" w:hAnsi="仿宋" w:hint="eastAsia"/>
          <w:sz w:val="28"/>
          <w:szCs w:val="28"/>
        </w:rPr>
        <w:t>3. 三等奖：3名</w:t>
      </w:r>
      <w:r>
        <w:rPr>
          <w:rFonts w:ascii="仿宋" w:eastAsia="仿宋" w:hAnsi="仿宋" w:hint="eastAsia"/>
          <w:sz w:val="28"/>
          <w:szCs w:val="28"/>
        </w:rPr>
        <w:t>；奖金：</w:t>
      </w:r>
      <w:r w:rsidR="00F025C1">
        <w:rPr>
          <w:rFonts w:ascii="仿宋" w:eastAsia="仿宋" w:hAnsi="仿宋" w:hint="eastAsia"/>
          <w:sz w:val="28"/>
          <w:szCs w:val="28"/>
        </w:rPr>
        <w:t>15</w:t>
      </w:r>
      <w:r>
        <w:rPr>
          <w:rFonts w:ascii="仿宋" w:eastAsia="仿宋" w:hAnsi="仿宋" w:hint="eastAsia"/>
          <w:sz w:val="28"/>
          <w:szCs w:val="28"/>
        </w:rPr>
        <w:t>00元人民币。</w:t>
      </w:r>
    </w:p>
    <w:p w:rsidR="00B74284" w:rsidRDefault="00B74284" w:rsidP="00B74284">
      <w:pPr>
        <w:spacing w:line="360" w:lineRule="auto"/>
        <w:ind w:firstLine="570"/>
        <w:rPr>
          <w:rFonts w:ascii="仿宋" w:eastAsia="仿宋" w:hAnsi="仿宋"/>
          <w:sz w:val="28"/>
          <w:szCs w:val="28"/>
        </w:rPr>
      </w:pPr>
      <w:r>
        <w:rPr>
          <w:rFonts w:ascii="仿宋" w:eastAsia="仿宋" w:hAnsi="仿宋" w:hint="eastAsia"/>
          <w:sz w:val="28"/>
          <w:szCs w:val="28"/>
        </w:rPr>
        <w:t>4. 优秀奖：6名；奖金：</w:t>
      </w:r>
      <w:r w:rsidR="00F025C1">
        <w:rPr>
          <w:rFonts w:ascii="仿宋" w:eastAsia="仿宋" w:hAnsi="仿宋" w:hint="eastAsia"/>
          <w:sz w:val="28"/>
          <w:szCs w:val="28"/>
        </w:rPr>
        <w:t>8</w:t>
      </w:r>
      <w:r>
        <w:rPr>
          <w:rFonts w:ascii="仿宋" w:eastAsia="仿宋" w:hAnsi="仿宋" w:hint="eastAsia"/>
          <w:sz w:val="28"/>
          <w:szCs w:val="28"/>
        </w:rPr>
        <w:t>00元人民币。</w:t>
      </w:r>
    </w:p>
    <w:p w:rsidR="00B74284" w:rsidRDefault="00B74284" w:rsidP="00B74284">
      <w:pPr>
        <w:spacing w:line="360" w:lineRule="auto"/>
        <w:rPr>
          <w:rFonts w:ascii="仿宋" w:eastAsia="仿宋" w:hAnsi="仿宋"/>
          <w:b/>
          <w:sz w:val="30"/>
          <w:szCs w:val="30"/>
        </w:rPr>
      </w:pPr>
      <w:r w:rsidRPr="00BF0AEE">
        <w:rPr>
          <w:rFonts w:ascii="仿宋" w:eastAsia="仿宋" w:hAnsi="仿宋" w:hint="eastAsia"/>
          <w:b/>
          <w:sz w:val="30"/>
          <w:szCs w:val="30"/>
        </w:rPr>
        <w:t>（</w:t>
      </w:r>
      <w:r>
        <w:rPr>
          <w:rFonts w:ascii="仿宋" w:eastAsia="仿宋" w:hAnsi="仿宋" w:hint="eastAsia"/>
          <w:b/>
          <w:sz w:val="30"/>
          <w:szCs w:val="30"/>
        </w:rPr>
        <w:t>二</w:t>
      </w:r>
      <w:r w:rsidRPr="00BF0AEE">
        <w:rPr>
          <w:rFonts w:ascii="仿宋" w:eastAsia="仿宋" w:hAnsi="仿宋" w:hint="eastAsia"/>
          <w:b/>
          <w:sz w:val="30"/>
          <w:szCs w:val="30"/>
        </w:rPr>
        <w:t>）</w:t>
      </w:r>
      <w:r>
        <w:rPr>
          <w:rFonts w:ascii="仿宋" w:eastAsia="仿宋" w:hAnsi="仿宋" w:hint="eastAsia"/>
          <w:b/>
          <w:sz w:val="30"/>
          <w:szCs w:val="30"/>
        </w:rPr>
        <w:t>其他奖励</w:t>
      </w:r>
    </w:p>
    <w:p w:rsidR="00B74284" w:rsidRPr="00BF0AEE" w:rsidRDefault="00B74284" w:rsidP="00B74284">
      <w:pPr>
        <w:spacing w:line="360" w:lineRule="auto"/>
        <w:ind w:firstLine="570"/>
        <w:rPr>
          <w:rFonts w:ascii="仿宋" w:eastAsia="仿宋" w:hAnsi="仿宋"/>
          <w:sz w:val="28"/>
          <w:szCs w:val="28"/>
        </w:rPr>
      </w:pPr>
      <w:r w:rsidRPr="00BF0AEE">
        <w:rPr>
          <w:rFonts w:ascii="仿宋" w:eastAsia="仿宋" w:hAnsi="仿宋" w:hint="eastAsia"/>
          <w:sz w:val="28"/>
          <w:szCs w:val="28"/>
        </w:rPr>
        <w:t>1. 论文发表：将获奖论文在《北京仲裁》上予以发表</w:t>
      </w:r>
      <w:r>
        <w:rPr>
          <w:rFonts w:ascii="仿宋" w:eastAsia="仿宋" w:hAnsi="仿宋" w:hint="eastAsia"/>
          <w:sz w:val="28"/>
          <w:szCs w:val="28"/>
        </w:rPr>
        <w:t>。</w:t>
      </w:r>
    </w:p>
    <w:p w:rsidR="00B74284" w:rsidRDefault="00B74284" w:rsidP="00B74284">
      <w:pPr>
        <w:spacing w:line="360" w:lineRule="auto"/>
        <w:ind w:firstLine="570"/>
        <w:rPr>
          <w:rFonts w:ascii="仿宋" w:eastAsia="仿宋" w:hAnsi="仿宋"/>
          <w:sz w:val="28"/>
          <w:szCs w:val="28"/>
        </w:rPr>
      </w:pPr>
      <w:r w:rsidRPr="00BF0AEE">
        <w:rPr>
          <w:rFonts w:ascii="仿宋" w:eastAsia="仿宋" w:hAnsi="仿宋" w:hint="eastAsia"/>
          <w:sz w:val="28"/>
          <w:szCs w:val="28"/>
        </w:rPr>
        <w:t xml:space="preserve">2. </w:t>
      </w:r>
      <w:r>
        <w:rPr>
          <w:rFonts w:ascii="仿宋" w:eastAsia="仿宋" w:hAnsi="仿宋" w:hint="eastAsia"/>
          <w:sz w:val="28"/>
          <w:szCs w:val="28"/>
        </w:rPr>
        <w:t>实习机会：为获奖作者提供来</w:t>
      </w:r>
      <w:r w:rsidR="00A8391A">
        <w:rPr>
          <w:rFonts w:ascii="仿宋" w:eastAsia="仿宋" w:hAnsi="仿宋" w:hint="eastAsia"/>
          <w:sz w:val="28"/>
          <w:szCs w:val="28"/>
        </w:rPr>
        <w:t>北仲</w:t>
      </w:r>
      <w:r w:rsidRPr="00BF0AEE">
        <w:rPr>
          <w:rFonts w:ascii="仿宋" w:eastAsia="仿宋" w:hAnsi="仿宋" w:hint="eastAsia"/>
          <w:sz w:val="28"/>
          <w:szCs w:val="28"/>
        </w:rPr>
        <w:t>实习的机</w:t>
      </w:r>
      <w:r>
        <w:rPr>
          <w:rFonts w:ascii="仿宋" w:eastAsia="仿宋" w:hAnsi="仿宋" w:hint="eastAsia"/>
          <w:sz w:val="28"/>
          <w:szCs w:val="28"/>
        </w:rPr>
        <w:t>会。</w:t>
      </w:r>
    </w:p>
    <w:p w:rsidR="00B74284" w:rsidRDefault="00B74284" w:rsidP="00B74284">
      <w:pPr>
        <w:spacing w:line="360" w:lineRule="auto"/>
        <w:jc w:val="center"/>
        <w:rPr>
          <w:rFonts w:ascii="仿宋" w:eastAsia="仿宋" w:hAnsi="仿宋"/>
          <w:b/>
          <w:sz w:val="30"/>
          <w:szCs w:val="30"/>
        </w:rPr>
      </w:pPr>
    </w:p>
    <w:p w:rsidR="00B74284" w:rsidRDefault="00B74284" w:rsidP="00B74284">
      <w:pPr>
        <w:spacing w:line="360" w:lineRule="auto"/>
        <w:jc w:val="center"/>
        <w:rPr>
          <w:rFonts w:ascii="仿宋" w:eastAsia="仿宋" w:hAnsi="仿宋"/>
          <w:b/>
          <w:sz w:val="30"/>
          <w:szCs w:val="30"/>
        </w:rPr>
      </w:pPr>
      <w:r w:rsidRPr="006A5935">
        <w:rPr>
          <w:rFonts w:ascii="仿宋" w:eastAsia="仿宋" w:hAnsi="仿宋" w:hint="eastAsia"/>
          <w:b/>
          <w:sz w:val="30"/>
          <w:szCs w:val="30"/>
        </w:rPr>
        <w:t>四、附</w:t>
      </w:r>
      <w:r w:rsidRPr="006A5935">
        <w:rPr>
          <w:rFonts w:ascii="仿宋" w:eastAsia="仿宋" w:hAnsi="仿宋"/>
          <w:b/>
          <w:sz w:val="30"/>
          <w:szCs w:val="30"/>
        </w:rPr>
        <w:t xml:space="preserve">  </w:t>
      </w:r>
      <w:r w:rsidRPr="006A5935">
        <w:rPr>
          <w:rFonts w:ascii="仿宋" w:eastAsia="仿宋" w:hAnsi="仿宋" w:hint="eastAsia"/>
          <w:b/>
          <w:sz w:val="30"/>
          <w:szCs w:val="30"/>
        </w:rPr>
        <w:t>则</w:t>
      </w:r>
    </w:p>
    <w:p w:rsidR="00B74284" w:rsidRDefault="00B74284" w:rsidP="00EF0C51">
      <w:pPr>
        <w:spacing w:line="360" w:lineRule="auto"/>
        <w:ind w:firstLineChars="200" w:firstLine="560"/>
        <w:rPr>
          <w:rFonts w:ascii="仿宋" w:eastAsia="仿宋" w:hAnsi="仿宋"/>
          <w:sz w:val="28"/>
          <w:szCs w:val="28"/>
        </w:rPr>
      </w:pPr>
      <w:r w:rsidRPr="006A5935">
        <w:rPr>
          <w:rFonts w:ascii="仿宋" w:eastAsia="仿宋" w:hAnsi="仿宋" w:hint="eastAsia"/>
          <w:sz w:val="28"/>
          <w:szCs w:val="28"/>
        </w:rPr>
        <w:t>（一）</w:t>
      </w:r>
      <w:r>
        <w:rPr>
          <w:rFonts w:ascii="仿宋" w:eastAsia="仿宋" w:hAnsi="仿宋" w:hint="eastAsia"/>
          <w:sz w:val="28"/>
          <w:szCs w:val="28"/>
        </w:rPr>
        <w:t>论文评选以公平、公正、择优推荐为原则，评审组在参考以下标准的基础上</w:t>
      </w:r>
      <w:r w:rsidRPr="00917978">
        <w:rPr>
          <w:rFonts w:ascii="仿宋" w:eastAsia="仿宋" w:hAnsi="仿宋" w:hint="eastAsia"/>
          <w:sz w:val="28"/>
          <w:szCs w:val="28"/>
        </w:rPr>
        <w:t>可根据经验评判论文质量</w:t>
      </w:r>
      <w:r>
        <w:rPr>
          <w:rFonts w:ascii="仿宋" w:eastAsia="仿宋" w:hAnsi="仿宋" w:hint="eastAsia"/>
          <w:sz w:val="28"/>
          <w:szCs w:val="28"/>
        </w:rPr>
        <w:t>：</w:t>
      </w:r>
    </w:p>
    <w:p w:rsidR="00B74284" w:rsidRDefault="00B74284" w:rsidP="00B74284">
      <w:pPr>
        <w:spacing w:line="360" w:lineRule="auto"/>
        <w:ind w:firstLine="630"/>
        <w:rPr>
          <w:rFonts w:ascii="仿宋" w:eastAsia="仿宋" w:hAnsi="仿宋"/>
          <w:sz w:val="28"/>
          <w:szCs w:val="28"/>
        </w:rPr>
      </w:pPr>
      <w:r>
        <w:rPr>
          <w:rFonts w:ascii="仿宋" w:eastAsia="仿宋" w:hAnsi="仿宋" w:hint="eastAsia"/>
          <w:sz w:val="28"/>
          <w:szCs w:val="28"/>
        </w:rPr>
        <w:t>1、论文选题新颖，具有学术或实务研究价值。</w:t>
      </w:r>
    </w:p>
    <w:p w:rsidR="00B74284" w:rsidRPr="005F51A9" w:rsidRDefault="00B74284" w:rsidP="00B74284">
      <w:pPr>
        <w:ind w:firstLineChars="200" w:firstLine="560"/>
        <w:rPr>
          <w:rFonts w:ascii="仿宋" w:eastAsia="仿宋" w:hAnsi="仿宋"/>
          <w:sz w:val="28"/>
          <w:szCs w:val="28"/>
        </w:rPr>
      </w:pPr>
      <w:r>
        <w:rPr>
          <w:rFonts w:ascii="仿宋" w:eastAsia="仿宋" w:hAnsi="仿宋" w:hint="eastAsia"/>
          <w:sz w:val="28"/>
          <w:szCs w:val="28"/>
        </w:rPr>
        <w:t>2、论文</w:t>
      </w:r>
      <w:r w:rsidRPr="005F51A9">
        <w:rPr>
          <w:rFonts w:ascii="仿宋" w:eastAsia="仿宋" w:hAnsi="仿宋" w:hint="eastAsia"/>
          <w:sz w:val="28"/>
          <w:szCs w:val="28"/>
        </w:rPr>
        <w:t>格式符合</w:t>
      </w:r>
      <w:r w:rsidR="007316AE">
        <w:rPr>
          <w:rFonts w:ascii="仿宋" w:eastAsia="仿宋" w:hAnsi="仿宋" w:hint="eastAsia"/>
          <w:sz w:val="28"/>
          <w:szCs w:val="28"/>
        </w:rPr>
        <w:t>上述“论文征集”部分</w:t>
      </w:r>
      <w:r w:rsidR="00571318">
        <w:rPr>
          <w:rFonts w:ascii="仿宋" w:eastAsia="仿宋" w:hAnsi="仿宋" w:hint="eastAsia"/>
          <w:sz w:val="28"/>
          <w:szCs w:val="28"/>
        </w:rPr>
        <w:t>所列</w:t>
      </w:r>
      <w:r w:rsidR="007316AE">
        <w:rPr>
          <w:rFonts w:ascii="仿宋" w:eastAsia="仿宋" w:hAnsi="仿宋" w:hint="eastAsia"/>
          <w:sz w:val="28"/>
          <w:szCs w:val="28"/>
        </w:rPr>
        <w:t>的论文要求</w:t>
      </w:r>
      <w:r w:rsidRPr="005F51A9">
        <w:rPr>
          <w:rFonts w:ascii="仿宋" w:eastAsia="仿宋" w:hAnsi="仿宋" w:hint="eastAsia"/>
          <w:sz w:val="28"/>
          <w:szCs w:val="28"/>
        </w:rPr>
        <w:t>（尽量引用原始文献和第一手资料，凡转引文献资料，应如实说明；引用他人观点、方案、资料、数据等，均应完整、客观注释）。</w:t>
      </w:r>
    </w:p>
    <w:p w:rsidR="00B74284" w:rsidRPr="005F51A9" w:rsidRDefault="00B74284" w:rsidP="00B74284">
      <w:pPr>
        <w:spacing w:line="360" w:lineRule="auto"/>
        <w:ind w:firstLine="630"/>
        <w:rPr>
          <w:rFonts w:ascii="仿宋" w:eastAsia="仿宋" w:hAnsi="仿宋"/>
          <w:sz w:val="28"/>
          <w:szCs w:val="28"/>
        </w:rPr>
      </w:pPr>
      <w:r>
        <w:rPr>
          <w:rFonts w:ascii="仿宋" w:eastAsia="仿宋" w:hAnsi="仿宋" w:hint="eastAsia"/>
          <w:sz w:val="28"/>
          <w:szCs w:val="28"/>
        </w:rPr>
        <w:t>3、论文</w:t>
      </w:r>
      <w:r w:rsidRPr="005F51A9">
        <w:rPr>
          <w:rFonts w:ascii="仿宋" w:eastAsia="仿宋" w:hAnsi="仿宋" w:hint="eastAsia"/>
          <w:sz w:val="28"/>
          <w:szCs w:val="28"/>
        </w:rPr>
        <w:t>结构完整，论证缜密，不属于教科书式的介绍。</w:t>
      </w:r>
    </w:p>
    <w:p w:rsidR="00B74284" w:rsidRPr="005F51A9" w:rsidRDefault="00B74284" w:rsidP="00B74284">
      <w:pPr>
        <w:spacing w:line="360" w:lineRule="auto"/>
        <w:ind w:firstLine="630"/>
        <w:rPr>
          <w:rFonts w:ascii="仿宋" w:eastAsia="仿宋" w:hAnsi="仿宋"/>
          <w:sz w:val="28"/>
          <w:szCs w:val="28"/>
        </w:rPr>
      </w:pPr>
      <w:r w:rsidRPr="005F51A9">
        <w:rPr>
          <w:rFonts w:ascii="仿宋" w:eastAsia="仿宋" w:hAnsi="仿宋" w:hint="eastAsia"/>
          <w:sz w:val="28"/>
          <w:szCs w:val="28"/>
        </w:rPr>
        <w:t>4、论文语言表述规范，使用法言法语，语句通顺。</w:t>
      </w:r>
    </w:p>
    <w:p w:rsidR="00B74284" w:rsidRPr="005F51A9" w:rsidRDefault="00B74284" w:rsidP="00B74284">
      <w:pPr>
        <w:spacing w:line="360" w:lineRule="auto"/>
        <w:ind w:firstLine="630"/>
        <w:rPr>
          <w:rFonts w:ascii="仿宋" w:eastAsia="仿宋" w:hAnsi="仿宋"/>
          <w:sz w:val="28"/>
          <w:szCs w:val="28"/>
        </w:rPr>
      </w:pPr>
      <w:r w:rsidRPr="005F51A9">
        <w:rPr>
          <w:rFonts w:ascii="仿宋" w:eastAsia="仿宋" w:hAnsi="仿宋" w:hint="eastAsia"/>
          <w:sz w:val="28"/>
          <w:szCs w:val="28"/>
        </w:rPr>
        <w:t>5、论文逻辑清楚，观点明确，不存在粗制滥造、低水平重复、片面追求文字数量的现象。</w:t>
      </w:r>
    </w:p>
    <w:p w:rsidR="00B74284" w:rsidRDefault="00B74284" w:rsidP="00B74284">
      <w:pPr>
        <w:ind w:firstLineChars="200" w:firstLine="560"/>
        <w:rPr>
          <w:rFonts w:ascii="仿宋" w:eastAsia="仿宋" w:hAnsi="仿宋"/>
          <w:sz w:val="28"/>
          <w:szCs w:val="28"/>
        </w:rPr>
      </w:pPr>
      <w:r>
        <w:rPr>
          <w:rFonts w:ascii="仿宋" w:eastAsia="仿宋" w:hAnsi="仿宋" w:hint="eastAsia"/>
          <w:sz w:val="28"/>
          <w:szCs w:val="28"/>
        </w:rPr>
        <w:t>6、论文</w:t>
      </w:r>
      <w:r w:rsidRPr="005F51A9">
        <w:rPr>
          <w:rFonts w:ascii="仿宋" w:eastAsia="仿宋" w:hAnsi="仿宋" w:hint="eastAsia"/>
          <w:sz w:val="28"/>
          <w:szCs w:val="28"/>
        </w:rPr>
        <w:t>研究方法和研究成果具有一定学术价值或对仲裁实践有一定指导意义</w:t>
      </w:r>
      <w:r>
        <w:rPr>
          <w:rFonts w:ascii="仿宋" w:eastAsia="仿宋" w:hAnsi="仿宋" w:hint="eastAsia"/>
          <w:sz w:val="28"/>
          <w:szCs w:val="28"/>
        </w:rPr>
        <w:t>。</w:t>
      </w:r>
    </w:p>
    <w:p w:rsidR="00B74284" w:rsidRDefault="00B74284" w:rsidP="00EF0C51">
      <w:pPr>
        <w:ind w:firstLineChars="200" w:firstLine="560"/>
        <w:rPr>
          <w:rFonts w:ascii="仿宋" w:eastAsia="仿宋" w:hAnsi="仿宋"/>
          <w:sz w:val="28"/>
          <w:szCs w:val="28"/>
        </w:rPr>
      </w:pPr>
      <w:r>
        <w:rPr>
          <w:rFonts w:ascii="仿宋" w:eastAsia="仿宋" w:hAnsi="仿宋" w:hint="eastAsia"/>
          <w:sz w:val="28"/>
          <w:szCs w:val="28"/>
        </w:rPr>
        <w:t>（二）本活动</w:t>
      </w:r>
      <w:r w:rsidR="00300CB5">
        <w:rPr>
          <w:rFonts w:ascii="仿宋" w:eastAsia="仿宋" w:hAnsi="仿宋" w:hint="eastAsia"/>
          <w:sz w:val="28"/>
          <w:szCs w:val="28"/>
        </w:rPr>
        <w:t>安排</w:t>
      </w:r>
      <w:r>
        <w:rPr>
          <w:rFonts w:ascii="仿宋" w:eastAsia="仿宋" w:hAnsi="仿宋" w:hint="eastAsia"/>
          <w:sz w:val="28"/>
          <w:szCs w:val="28"/>
        </w:rPr>
        <w:t>由北仲负责解释；北仲可以根据活动开展情况将上述安排进行调整。</w:t>
      </w:r>
    </w:p>
    <w:p w:rsidR="00B74284" w:rsidRDefault="00B74284" w:rsidP="00B74284">
      <w:pPr>
        <w:rPr>
          <w:rFonts w:ascii="仿宋" w:eastAsia="仿宋" w:hAnsi="仿宋"/>
          <w:sz w:val="28"/>
          <w:szCs w:val="28"/>
        </w:rPr>
      </w:pPr>
    </w:p>
    <w:p w:rsidR="00487FE3" w:rsidRPr="00EF0C51" w:rsidRDefault="00487FE3" w:rsidP="00EF0C51">
      <w:pPr>
        <w:ind w:right="700"/>
        <w:rPr>
          <w:rFonts w:ascii="仿宋" w:eastAsia="仿宋" w:hAnsi="仿宋"/>
          <w:b/>
          <w:sz w:val="28"/>
          <w:szCs w:val="28"/>
        </w:rPr>
      </w:pPr>
      <w:r>
        <w:rPr>
          <w:rFonts w:ascii="仿宋" w:eastAsia="仿宋" w:hAnsi="仿宋" w:hint="eastAsia"/>
          <w:sz w:val="28"/>
          <w:szCs w:val="28"/>
        </w:rPr>
        <w:t xml:space="preserve">                       </w:t>
      </w:r>
      <w:r w:rsidR="00B74284" w:rsidRPr="00EF0C51">
        <w:rPr>
          <w:rFonts w:ascii="仿宋" w:eastAsia="仿宋" w:hAnsi="仿宋" w:hint="eastAsia"/>
          <w:b/>
          <w:sz w:val="28"/>
          <w:szCs w:val="28"/>
        </w:rPr>
        <w:t>北京仲裁委员会</w:t>
      </w:r>
      <w:r w:rsidRPr="00EF0C51">
        <w:rPr>
          <w:rFonts w:ascii="仿宋" w:eastAsia="仿宋" w:hAnsi="仿宋" w:hint="eastAsia"/>
          <w:b/>
          <w:sz w:val="28"/>
          <w:szCs w:val="28"/>
        </w:rPr>
        <w:t xml:space="preserve">/北京国际仲裁中心                    </w:t>
      </w:r>
    </w:p>
    <w:p w:rsidR="003B03FA" w:rsidRDefault="00FD7D3A" w:rsidP="00EF0C51">
      <w:pPr>
        <w:ind w:right="700" w:firstLineChars="1700" w:firstLine="4779"/>
        <w:rPr>
          <w:rFonts w:ascii="仿宋" w:eastAsia="仿宋" w:hAnsi="仿宋"/>
          <w:sz w:val="24"/>
          <w:szCs w:val="24"/>
        </w:rPr>
      </w:pPr>
      <w:r w:rsidRPr="00EF0C51">
        <w:rPr>
          <w:rFonts w:ascii="仿宋" w:eastAsia="仿宋" w:hAnsi="仿宋" w:hint="eastAsia"/>
          <w:b/>
          <w:sz w:val="28"/>
          <w:szCs w:val="28"/>
        </w:rPr>
        <w:t>2015</w:t>
      </w:r>
      <w:r w:rsidR="00B74284" w:rsidRPr="00EF0C51">
        <w:rPr>
          <w:rFonts w:ascii="仿宋" w:eastAsia="仿宋" w:hAnsi="仿宋" w:hint="eastAsia"/>
          <w:b/>
          <w:sz w:val="28"/>
          <w:szCs w:val="28"/>
        </w:rPr>
        <w:t>年4月</w:t>
      </w:r>
      <w:r w:rsidRPr="00EF0C51">
        <w:rPr>
          <w:rFonts w:ascii="仿宋" w:eastAsia="仿宋" w:hAnsi="仿宋" w:hint="eastAsia"/>
          <w:b/>
          <w:sz w:val="28"/>
          <w:szCs w:val="28"/>
        </w:rPr>
        <w:t>13</w:t>
      </w:r>
      <w:r w:rsidR="00B74284" w:rsidRPr="00EF0C51">
        <w:rPr>
          <w:rFonts w:ascii="仿宋" w:eastAsia="仿宋" w:hAnsi="仿宋" w:hint="eastAsia"/>
          <w:b/>
          <w:sz w:val="28"/>
          <w:szCs w:val="28"/>
        </w:rPr>
        <w:t>日</w:t>
      </w:r>
    </w:p>
    <w:p w:rsidR="006133A2" w:rsidRDefault="006133A2">
      <w:pPr>
        <w:spacing w:line="360" w:lineRule="auto"/>
        <w:rPr>
          <w:rFonts w:ascii="仿宋" w:eastAsia="仿宋" w:hAnsi="仿宋"/>
          <w:sz w:val="24"/>
          <w:szCs w:val="24"/>
        </w:rPr>
      </w:pPr>
    </w:p>
    <w:sectPr w:rsidR="006133A2" w:rsidSect="00C92E2C">
      <w:headerReference w:type="default" r:id="rId9"/>
      <w:footerReference w:type="default" r:id="rId1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1308E" w:rsidRDefault="0051308E" w:rsidP="006842BA">
      <w:r>
        <w:separator/>
      </w:r>
    </w:p>
  </w:endnote>
  <w:endnote w:type="continuationSeparator" w:id="0">
    <w:p w:rsidR="0051308E" w:rsidRDefault="0051308E" w:rsidP="006842B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2790358"/>
      <w:docPartObj>
        <w:docPartGallery w:val="Page Numbers (Bottom of Page)"/>
        <w:docPartUnique/>
      </w:docPartObj>
    </w:sdtPr>
    <w:sdtContent>
      <w:p w:rsidR="00DC4B2A" w:rsidRDefault="00801A22">
        <w:pPr>
          <w:pStyle w:val="a4"/>
          <w:jc w:val="center"/>
        </w:pPr>
        <w:r w:rsidRPr="00801A22">
          <w:fldChar w:fldCharType="begin"/>
        </w:r>
        <w:r w:rsidR="00D86122">
          <w:instrText xml:space="preserve"> PAGE   \* MERGEFORMAT </w:instrText>
        </w:r>
        <w:r w:rsidRPr="00801A22">
          <w:fldChar w:fldCharType="separate"/>
        </w:r>
        <w:r w:rsidR="0051308E" w:rsidRPr="0051308E">
          <w:rPr>
            <w:noProof/>
            <w:lang w:val="zh-CN"/>
          </w:rPr>
          <w:t>1</w:t>
        </w:r>
        <w:r>
          <w:rPr>
            <w:noProof/>
            <w:lang w:val="zh-CN"/>
          </w:rPr>
          <w:fldChar w:fldCharType="end"/>
        </w:r>
      </w:p>
    </w:sdtContent>
  </w:sdt>
  <w:p w:rsidR="00DC4B2A" w:rsidRDefault="00DC4B2A">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1308E" w:rsidRDefault="0051308E" w:rsidP="006842BA">
      <w:r>
        <w:separator/>
      </w:r>
    </w:p>
  </w:footnote>
  <w:footnote w:type="continuationSeparator" w:id="0">
    <w:p w:rsidR="0051308E" w:rsidRDefault="0051308E" w:rsidP="006842BA">
      <w:r>
        <w:continuationSeparator/>
      </w:r>
    </w:p>
  </w:footnote>
  <w:footnote w:id="1">
    <w:p w:rsidR="0045068E" w:rsidRDefault="0045068E">
      <w:pPr>
        <w:pStyle w:val="a6"/>
      </w:pPr>
      <w:r>
        <w:rPr>
          <w:rStyle w:val="a7"/>
        </w:rPr>
        <w:footnoteRef/>
      </w:r>
      <w:r>
        <w:t xml:space="preserve"> </w:t>
      </w:r>
      <w:r>
        <w:rPr>
          <w:rFonts w:hint="eastAsia"/>
        </w:rPr>
        <w:t>包括港澳台地区的学校。</w:t>
      </w:r>
    </w:p>
  </w:footnote>
  <w:footnote w:id="2">
    <w:p w:rsidR="003C2AD4" w:rsidRPr="003C2AD4" w:rsidRDefault="003C2AD4">
      <w:pPr>
        <w:pStyle w:val="a6"/>
      </w:pPr>
      <w:r>
        <w:rPr>
          <w:rStyle w:val="a7"/>
        </w:rPr>
        <w:footnoteRef/>
      </w:r>
      <w:r>
        <w:t xml:space="preserve"> </w:t>
      </w:r>
      <w:r>
        <w:rPr>
          <w:rFonts w:hint="eastAsia"/>
        </w:rPr>
        <w:t>学生包括高等院校在读本科生、硕士研究生和博士研究生。</w:t>
      </w:r>
    </w:p>
  </w:footnote>
  <w:footnote w:id="3">
    <w:p w:rsidR="00B74284" w:rsidRDefault="00B74284" w:rsidP="00B74284">
      <w:pPr>
        <w:pStyle w:val="a6"/>
      </w:pPr>
      <w:r>
        <w:rPr>
          <w:rStyle w:val="a7"/>
        </w:rPr>
        <w:footnoteRef/>
      </w:r>
      <w:r>
        <w:t xml:space="preserve"> </w:t>
      </w:r>
      <w:r>
        <w:rPr>
          <w:rFonts w:hint="eastAsia"/>
        </w:rPr>
        <w:t>“摇篮计划”系</w:t>
      </w:r>
      <w:r w:rsidR="00300CB5">
        <w:rPr>
          <w:rFonts w:hint="eastAsia"/>
        </w:rPr>
        <w:t>北仲</w:t>
      </w:r>
      <w:r>
        <w:rPr>
          <w:rFonts w:hint="eastAsia"/>
        </w:rPr>
        <w:t>一个长期规划，旨在从高校中培养未来仲裁精英，为仲裁事业的长远发展呵育新苗。</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4FB8" w:rsidRDefault="00484FB8" w:rsidP="00EF0C51">
    <w:pPr>
      <w:pStyle w:val="a3"/>
      <w:tabs>
        <w:tab w:val="clear" w:pos="8306"/>
        <w:tab w:val="right" w:pos="9072"/>
      </w:tabs>
    </w:pPr>
    <w:r>
      <w:rPr>
        <w:rFonts w:hint="eastAsia"/>
      </w:rPr>
      <w:t xml:space="preserve">                                        </w:t>
    </w:r>
    <w:r>
      <w:rPr>
        <w:noProof/>
      </w:rPr>
      <w:drawing>
        <wp:inline distT="0" distB="0" distL="0" distR="0">
          <wp:extent cx="2887883" cy="26043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5662357-359D-4BAB-9CB5-B74DC4F17C6C}_BIAC logo.jpg"/>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889003" cy="260531"/>
                  </a:xfrm>
                  <a:prstGeom prst="rect">
                    <a:avLst/>
                  </a:prstGeom>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425"/>
  <w:drawingGridVerticalSpacing w:val="156"/>
  <w:displayHorizontalDrawingGridEvery w:val="0"/>
  <w:displayVerticalDrawingGridEvery w:val="2"/>
  <w:characterSpacingControl w:val="compressPunctuation"/>
  <w:savePreviewPicture/>
  <w:hdrShapeDefaults>
    <o:shapedefaults v:ext="edit" spidmax="8194"/>
  </w:hdrShapeDefaults>
  <w:footnotePr>
    <w:footnote w:id="-1"/>
    <w:footnote w:id="0"/>
  </w:footnotePr>
  <w:endnotePr>
    <w:endnote w:id="-1"/>
    <w:endnote w:id="0"/>
  </w:endnotePr>
  <w:compat>
    <w:spaceForUL/>
    <w:balanceSingleByteDoubleByteWidth/>
    <w:doNotLeaveBackslashAlone/>
    <w:ulTrailSpace/>
    <w:doNotExpandShiftReturn/>
    <w:useFELayout/>
  </w:compat>
  <w:rsids>
    <w:rsidRoot w:val="00343503"/>
    <w:rsid w:val="00000136"/>
    <w:rsid w:val="00001E4C"/>
    <w:rsid w:val="00001F07"/>
    <w:rsid w:val="00002091"/>
    <w:rsid w:val="000049DD"/>
    <w:rsid w:val="00005971"/>
    <w:rsid w:val="00005A88"/>
    <w:rsid w:val="0000696F"/>
    <w:rsid w:val="00007F51"/>
    <w:rsid w:val="00010475"/>
    <w:rsid w:val="00011247"/>
    <w:rsid w:val="00011309"/>
    <w:rsid w:val="00011C7B"/>
    <w:rsid w:val="000125AC"/>
    <w:rsid w:val="00012A8C"/>
    <w:rsid w:val="00012DA0"/>
    <w:rsid w:val="000131EC"/>
    <w:rsid w:val="00013B77"/>
    <w:rsid w:val="00013E61"/>
    <w:rsid w:val="00014CEB"/>
    <w:rsid w:val="00015D04"/>
    <w:rsid w:val="00016ABB"/>
    <w:rsid w:val="00017059"/>
    <w:rsid w:val="0001755A"/>
    <w:rsid w:val="00017562"/>
    <w:rsid w:val="00020B77"/>
    <w:rsid w:val="000216AA"/>
    <w:rsid w:val="00023103"/>
    <w:rsid w:val="0002331B"/>
    <w:rsid w:val="00023C42"/>
    <w:rsid w:val="00023EA8"/>
    <w:rsid w:val="000246A2"/>
    <w:rsid w:val="00024E20"/>
    <w:rsid w:val="0002514B"/>
    <w:rsid w:val="000257D6"/>
    <w:rsid w:val="000257EE"/>
    <w:rsid w:val="00025DFB"/>
    <w:rsid w:val="00026655"/>
    <w:rsid w:val="000273E6"/>
    <w:rsid w:val="0002758C"/>
    <w:rsid w:val="0002779F"/>
    <w:rsid w:val="0002796F"/>
    <w:rsid w:val="00027A48"/>
    <w:rsid w:val="0003049B"/>
    <w:rsid w:val="000305B2"/>
    <w:rsid w:val="0003073F"/>
    <w:rsid w:val="00030D4D"/>
    <w:rsid w:val="00031140"/>
    <w:rsid w:val="00031235"/>
    <w:rsid w:val="000328B5"/>
    <w:rsid w:val="00033831"/>
    <w:rsid w:val="00034255"/>
    <w:rsid w:val="00034260"/>
    <w:rsid w:val="00035100"/>
    <w:rsid w:val="0003540D"/>
    <w:rsid w:val="000357C3"/>
    <w:rsid w:val="00035927"/>
    <w:rsid w:val="0003619F"/>
    <w:rsid w:val="00036846"/>
    <w:rsid w:val="00036D9B"/>
    <w:rsid w:val="00037189"/>
    <w:rsid w:val="0003795E"/>
    <w:rsid w:val="0004011D"/>
    <w:rsid w:val="00040E88"/>
    <w:rsid w:val="00041D78"/>
    <w:rsid w:val="00042128"/>
    <w:rsid w:val="000434B6"/>
    <w:rsid w:val="000438CA"/>
    <w:rsid w:val="000442F4"/>
    <w:rsid w:val="000444AC"/>
    <w:rsid w:val="0004477A"/>
    <w:rsid w:val="00044B42"/>
    <w:rsid w:val="00045006"/>
    <w:rsid w:val="000451F1"/>
    <w:rsid w:val="00045CE3"/>
    <w:rsid w:val="000469AE"/>
    <w:rsid w:val="0004702A"/>
    <w:rsid w:val="00047196"/>
    <w:rsid w:val="00050A25"/>
    <w:rsid w:val="000516B6"/>
    <w:rsid w:val="000524D2"/>
    <w:rsid w:val="00054254"/>
    <w:rsid w:val="000547B6"/>
    <w:rsid w:val="00054E88"/>
    <w:rsid w:val="00055046"/>
    <w:rsid w:val="00055193"/>
    <w:rsid w:val="00055A53"/>
    <w:rsid w:val="00055B36"/>
    <w:rsid w:val="00055FA9"/>
    <w:rsid w:val="000563A9"/>
    <w:rsid w:val="00056818"/>
    <w:rsid w:val="0005690F"/>
    <w:rsid w:val="00057D16"/>
    <w:rsid w:val="000609C0"/>
    <w:rsid w:val="000625C3"/>
    <w:rsid w:val="00062840"/>
    <w:rsid w:val="00063217"/>
    <w:rsid w:val="00063682"/>
    <w:rsid w:val="00063872"/>
    <w:rsid w:val="00063959"/>
    <w:rsid w:val="00064114"/>
    <w:rsid w:val="000649A9"/>
    <w:rsid w:val="000656BA"/>
    <w:rsid w:val="000658CF"/>
    <w:rsid w:val="00065D46"/>
    <w:rsid w:val="00065DEB"/>
    <w:rsid w:val="0006643A"/>
    <w:rsid w:val="00066C96"/>
    <w:rsid w:val="00067B75"/>
    <w:rsid w:val="00067F2D"/>
    <w:rsid w:val="0007293C"/>
    <w:rsid w:val="0007296E"/>
    <w:rsid w:val="00072B3E"/>
    <w:rsid w:val="000730B5"/>
    <w:rsid w:val="000732E6"/>
    <w:rsid w:val="0007336B"/>
    <w:rsid w:val="0007357E"/>
    <w:rsid w:val="0007375D"/>
    <w:rsid w:val="0007376D"/>
    <w:rsid w:val="00073D53"/>
    <w:rsid w:val="00074493"/>
    <w:rsid w:val="00074682"/>
    <w:rsid w:val="00074BF5"/>
    <w:rsid w:val="00074D0C"/>
    <w:rsid w:val="000753AA"/>
    <w:rsid w:val="000755CB"/>
    <w:rsid w:val="00075796"/>
    <w:rsid w:val="00075854"/>
    <w:rsid w:val="00075DE0"/>
    <w:rsid w:val="00075F7D"/>
    <w:rsid w:val="00076034"/>
    <w:rsid w:val="0007754E"/>
    <w:rsid w:val="000775D8"/>
    <w:rsid w:val="00077AF2"/>
    <w:rsid w:val="00080013"/>
    <w:rsid w:val="0008006E"/>
    <w:rsid w:val="000803DC"/>
    <w:rsid w:val="00080EED"/>
    <w:rsid w:val="000831C4"/>
    <w:rsid w:val="000836F3"/>
    <w:rsid w:val="00083AD3"/>
    <w:rsid w:val="00083B6B"/>
    <w:rsid w:val="00083D5F"/>
    <w:rsid w:val="00084564"/>
    <w:rsid w:val="00084980"/>
    <w:rsid w:val="00084BA5"/>
    <w:rsid w:val="00084D05"/>
    <w:rsid w:val="000856F8"/>
    <w:rsid w:val="0008589E"/>
    <w:rsid w:val="000862B2"/>
    <w:rsid w:val="000873B4"/>
    <w:rsid w:val="00087B89"/>
    <w:rsid w:val="00090352"/>
    <w:rsid w:val="000907C3"/>
    <w:rsid w:val="00090833"/>
    <w:rsid w:val="00090C90"/>
    <w:rsid w:val="00091B1C"/>
    <w:rsid w:val="00092267"/>
    <w:rsid w:val="00092416"/>
    <w:rsid w:val="00092E2F"/>
    <w:rsid w:val="00094087"/>
    <w:rsid w:val="00094EEE"/>
    <w:rsid w:val="000956DD"/>
    <w:rsid w:val="0009573B"/>
    <w:rsid w:val="000958C3"/>
    <w:rsid w:val="00095A2D"/>
    <w:rsid w:val="00096C54"/>
    <w:rsid w:val="00096D06"/>
    <w:rsid w:val="000975B5"/>
    <w:rsid w:val="00097D85"/>
    <w:rsid w:val="000A03BB"/>
    <w:rsid w:val="000A0BB2"/>
    <w:rsid w:val="000A0D18"/>
    <w:rsid w:val="000A0E02"/>
    <w:rsid w:val="000A0F51"/>
    <w:rsid w:val="000A16BB"/>
    <w:rsid w:val="000A2ED7"/>
    <w:rsid w:val="000A4784"/>
    <w:rsid w:val="000A5013"/>
    <w:rsid w:val="000A5796"/>
    <w:rsid w:val="000A5E0A"/>
    <w:rsid w:val="000A5EDD"/>
    <w:rsid w:val="000A626B"/>
    <w:rsid w:val="000A627B"/>
    <w:rsid w:val="000A702E"/>
    <w:rsid w:val="000A73E9"/>
    <w:rsid w:val="000A7E70"/>
    <w:rsid w:val="000A7E73"/>
    <w:rsid w:val="000A7FF0"/>
    <w:rsid w:val="000B12B3"/>
    <w:rsid w:val="000B289A"/>
    <w:rsid w:val="000B2BE9"/>
    <w:rsid w:val="000B2C23"/>
    <w:rsid w:val="000B40A4"/>
    <w:rsid w:val="000B4250"/>
    <w:rsid w:val="000B4928"/>
    <w:rsid w:val="000B519D"/>
    <w:rsid w:val="000B5491"/>
    <w:rsid w:val="000B620C"/>
    <w:rsid w:val="000B6923"/>
    <w:rsid w:val="000B6ABC"/>
    <w:rsid w:val="000B6D20"/>
    <w:rsid w:val="000B7334"/>
    <w:rsid w:val="000B7E04"/>
    <w:rsid w:val="000C0647"/>
    <w:rsid w:val="000C1AE2"/>
    <w:rsid w:val="000C1C4B"/>
    <w:rsid w:val="000C227F"/>
    <w:rsid w:val="000C2AAB"/>
    <w:rsid w:val="000C3BFF"/>
    <w:rsid w:val="000C3CE1"/>
    <w:rsid w:val="000C467A"/>
    <w:rsid w:val="000C4B1A"/>
    <w:rsid w:val="000C650C"/>
    <w:rsid w:val="000C6899"/>
    <w:rsid w:val="000C6A40"/>
    <w:rsid w:val="000D0F37"/>
    <w:rsid w:val="000D134A"/>
    <w:rsid w:val="000D1A8D"/>
    <w:rsid w:val="000D1DB8"/>
    <w:rsid w:val="000D200B"/>
    <w:rsid w:val="000D2635"/>
    <w:rsid w:val="000D2DFE"/>
    <w:rsid w:val="000D303D"/>
    <w:rsid w:val="000D30C4"/>
    <w:rsid w:val="000D323A"/>
    <w:rsid w:val="000D3845"/>
    <w:rsid w:val="000D4361"/>
    <w:rsid w:val="000D5748"/>
    <w:rsid w:val="000D5CB8"/>
    <w:rsid w:val="000D665F"/>
    <w:rsid w:val="000D695C"/>
    <w:rsid w:val="000D6C16"/>
    <w:rsid w:val="000D7F29"/>
    <w:rsid w:val="000E03BD"/>
    <w:rsid w:val="000E1359"/>
    <w:rsid w:val="000E1547"/>
    <w:rsid w:val="000E2A65"/>
    <w:rsid w:val="000E2E14"/>
    <w:rsid w:val="000E365A"/>
    <w:rsid w:val="000E5285"/>
    <w:rsid w:val="000E5B8B"/>
    <w:rsid w:val="000E5C69"/>
    <w:rsid w:val="000E5F5E"/>
    <w:rsid w:val="000E62CA"/>
    <w:rsid w:val="000E6A57"/>
    <w:rsid w:val="000E7271"/>
    <w:rsid w:val="000E7EF8"/>
    <w:rsid w:val="000F052A"/>
    <w:rsid w:val="000F075A"/>
    <w:rsid w:val="000F0A30"/>
    <w:rsid w:val="000F18B1"/>
    <w:rsid w:val="000F27DD"/>
    <w:rsid w:val="000F487D"/>
    <w:rsid w:val="000F5251"/>
    <w:rsid w:val="000F54EF"/>
    <w:rsid w:val="000F6D0B"/>
    <w:rsid w:val="000F6FD1"/>
    <w:rsid w:val="000F7714"/>
    <w:rsid w:val="000F7F8F"/>
    <w:rsid w:val="001002C2"/>
    <w:rsid w:val="001004E7"/>
    <w:rsid w:val="001008CC"/>
    <w:rsid w:val="00101C18"/>
    <w:rsid w:val="00102555"/>
    <w:rsid w:val="0010277C"/>
    <w:rsid w:val="00102B1E"/>
    <w:rsid w:val="00102C28"/>
    <w:rsid w:val="00103608"/>
    <w:rsid w:val="00103AC8"/>
    <w:rsid w:val="00104B49"/>
    <w:rsid w:val="0010512E"/>
    <w:rsid w:val="0010522A"/>
    <w:rsid w:val="00105C18"/>
    <w:rsid w:val="0010628B"/>
    <w:rsid w:val="00106C79"/>
    <w:rsid w:val="00110429"/>
    <w:rsid w:val="00111331"/>
    <w:rsid w:val="00111424"/>
    <w:rsid w:val="00111993"/>
    <w:rsid w:val="00111EC2"/>
    <w:rsid w:val="00112000"/>
    <w:rsid w:val="00112036"/>
    <w:rsid w:val="0011205F"/>
    <w:rsid w:val="00112A3E"/>
    <w:rsid w:val="00112AD4"/>
    <w:rsid w:val="00112F41"/>
    <w:rsid w:val="001146C4"/>
    <w:rsid w:val="00114EB1"/>
    <w:rsid w:val="00115201"/>
    <w:rsid w:val="00115B61"/>
    <w:rsid w:val="00116226"/>
    <w:rsid w:val="0011677E"/>
    <w:rsid w:val="001207AA"/>
    <w:rsid w:val="00120E2E"/>
    <w:rsid w:val="00120F69"/>
    <w:rsid w:val="00121BAE"/>
    <w:rsid w:val="0012268D"/>
    <w:rsid w:val="00122CB0"/>
    <w:rsid w:val="00123562"/>
    <w:rsid w:val="0012382D"/>
    <w:rsid w:val="001240FA"/>
    <w:rsid w:val="00124710"/>
    <w:rsid w:val="00124EE7"/>
    <w:rsid w:val="001252B0"/>
    <w:rsid w:val="00125D54"/>
    <w:rsid w:val="00125E77"/>
    <w:rsid w:val="00126066"/>
    <w:rsid w:val="00126658"/>
    <w:rsid w:val="001267D1"/>
    <w:rsid w:val="001269A4"/>
    <w:rsid w:val="001275C5"/>
    <w:rsid w:val="001276FF"/>
    <w:rsid w:val="001279ED"/>
    <w:rsid w:val="0013099A"/>
    <w:rsid w:val="00131274"/>
    <w:rsid w:val="001314A3"/>
    <w:rsid w:val="00131B8F"/>
    <w:rsid w:val="0013255F"/>
    <w:rsid w:val="001326D4"/>
    <w:rsid w:val="0013275A"/>
    <w:rsid w:val="00132B6E"/>
    <w:rsid w:val="00133FCE"/>
    <w:rsid w:val="001349B8"/>
    <w:rsid w:val="00134C0D"/>
    <w:rsid w:val="001358E0"/>
    <w:rsid w:val="00135A4F"/>
    <w:rsid w:val="00135C9F"/>
    <w:rsid w:val="00135DD4"/>
    <w:rsid w:val="001368F3"/>
    <w:rsid w:val="00137358"/>
    <w:rsid w:val="001375CF"/>
    <w:rsid w:val="00137DD4"/>
    <w:rsid w:val="00137FD1"/>
    <w:rsid w:val="00137FEB"/>
    <w:rsid w:val="00141373"/>
    <w:rsid w:val="00141CE0"/>
    <w:rsid w:val="00141E51"/>
    <w:rsid w:val="001421FF"/>
    <w:rsid w:val="00142D06"/>
    <w:rsid w:val="00142EF5"/>
    <w:rsid w:val="00143187"/>
    <w:rsid w:val="00143380"/>
    <w:rsid w:val="00143E39"/>
    <w:rsid w:val="00143FCE"/>
    <w:rsid w:val="0014553D"/>
    <w:rsid w:val="001456D6"/>
    <w:rsid w:val="00145DC5"/>
    <w:rsid w:val="00145E25"/>
    <w:rsid w:val="0014623A"/>
    <w:rsid w:val="00146339"/>
    <w:rsid w:val="0014689A"/>
    <w:rsid w:val="001469CD"/>
    <w:rsid w:val="00146E0B"/>
    <w:rsid w:val="00147618"/>
    <w:rsid w:val="00150021"/>
    <w:rsid w:val="001510F8"/>
    <w:rsid w:val="00151F3C"/>
    <w:rsid w:val="00151F41"/>
    <w:rsid w:val="001522A0"/>
    <w:rsid w:val="0015249F"/>
    <w:rsid w:val="0015375C"/>
    <w:rsid w:val="00153BF0"/>
    <w:rsid w:val="00153C79"/>
    <w:rsid w:val="0015405C"/>
    <w:rsid w:val="0015445E"/>
    <w:rsid w:val="00154A9E"/>
    <w:rsid w:val="00155556"/>
    <w:rsid w:val="0015559A"/>
    <w:rsid w:val="00155E07"/>
    <w:rsid w:val="0015650B"/>
    <w:rsid w:val="00157266"/>
    <w:rsid w:val="00157903"/>
    <w:rsid w:val="00157B68"/>
    <w:rsid w:val="00162581"/>
    <w:rsid w:val="00163D5B"/>
    <w:rsid w:val="00163E94"/>
    <w:rsid w:val="001642EB"/>
    <w:rsid w:val="00164773"/>
    <w:rsid w:val="001650C4"/>
    <w:rsid w:val="001658CD"/>
    <w:rsid w:val="00165F94"/>
    <w:rsid w:val="001661D8"/>
    <w:rsid w:val="0016639F"/>
    <w:rsid w:val="001665E9"/>
    <w:rsid w:val="00166EB3"/>
    <w:rsid w:val="00166FC4"/>
    <w:rsid w:val="00167802"/>
    <w:rsid w:val="00167A9F"/>
    <w:rsid w:val="00167F6B"/>
    <w:rsid w:val="00170556"/>
    <w:rsid w:val="001705A4"/>
    <w:rsid w:val="0017095F"/>
    <w:rsid w:val="00170B42"/>
    <w:rsid w:val="00170FEB"/>
    <w:rsid w:val="00171781"/>
    <w:rsid w:val="001719F6"/>
    <w:rsid w:val="00171E22"/>
    <w:rsid w:val="00172AFB"/>
    <w:rsid w:val="00173694"/>
    <w:rsid w:val="001746A2"/>
    <w:rsid w:val="00174B65"/>
    <w:rsid w:val="0017572C"/>
    <w:rsid w:val="00176C0A"/>
    <w:rsid w:val="00180657"/>
    <w:rsid w:val="001808FF"/>
    <w:rsid w:val="00180FC5"/>
    <w:rsid w:val="001818C9"/>
    <w:rsid w:val="00182B4C"/>
    <w:rsid w:val="00183649"/>
    <w:rsid w:val="00184148"/>
    <w:rsid w:val="00185807"/>
    <w:rsid w:val="00185941"/>
    <w:rsid w:val="00186C92"/>
    <w:rsid w:val="00187362"/>
    <w:rsid w:val="00190E8B"/>
    <w:rsid w:val="00191090"/>
    <w:rsid w:val="00191641"/>
    <w:rsid w:val="00191C3B"/>
    <w:rsid w:val="0019257E"/>
    <w:rsid w:val="001928D4"/>
    <w:rsid w:val="00192C4D"/>
    <w:rsid w:val="00192CAB"/>
    <w:rsid w:val="00192F92"/>
    <w:rsid w:val="0019364F"/>
    <w:rsid w:val="00193ADF"/>
    <w:rsid w:val="00193D0A"/>
    <w:rsid w:val="00194209"/>
    <w:rsid w:val="00194F7E"/>
    <w:rsid w:val="001955F7"/>
    <w:rsid w:val="00195D0E"/>
    <w:rsid w:val="00196710"/>
    <w:rsid w:val="00196D97"/>
    <w:rsid w:val="001973E3"/>
    <w:rsid w:val="001975C3"/>
    <w:rsid w:val="00197866"/>
    <w:rsid w:val="001979A8"/>
    <w:rsid w:val="001A0476"/>
    <w:rsid w:val="001A0870"/>
    <w:rsid w:val="001A224C"/>
    <w:rsid w:val="001A2490"/>
    <w:rsid w:val="001A2855"/>
    <w:rsid w:val="001A2A0B"/>
    <w:rsid w:val="001A2F25"/>
    <w:rsid w:val="001A38BC"/>
    <w:rsid w:val="001A3CBC"/>
    <w:rsid w:val="001A3F75"/>
    <w:rsid w:val="001A4DA4"/>
    <w:rsid w:val="001A590E"/>
    <w:rsid w:val="001A5B0C"/>
    <w:rsid w:val="001A5C2C"/>
    <w:rsid w:val="001A673E"/>
    <w:rsid w:val="001A6FC7"/>
    <w:rsid w:val="001A6FE9"/>
    <w:rsid w:val="001A72B2"/>
    <w:rsid w:val="001A7348"/>
    <w:rsid w:val="001A7E8D"/>
    <w:rsid w:val="001B0615"/>
    <w:rsid w:val="001B078A"/>
    <w:rsid w:val="001B0AF6"/>
    <w:rsid w:val="001B12C9"/>
    <w:rsid w:val="001B1451"/>
    <w:rsid w:val="001B15C5"/>
    <w:rsid w:val="001B1A43"/>
    <w:rsid w:val="001B20EC"/>
    <w:rsid w:val="001B2905"/>
    <w:rsid w:val="001B339E"/>
    <w:rsid w:val="001B42BF"/>
    <w:rsid w:val="001B4685"/>
    <w:rsid w:val="001B478C"/>
    <w:rsid w:val="001B5066"/>
    <w:rsid w:val="001B511E"/>
    <w:rsid w:val="001B5817"/>
    <w:rsid w:val="001B5F8B"/>
    <w:rsid w:val="001B5FB3"/>
    <w:rsid w:val="001B623B"/>
    <w:rsid w:val="001B640E"/>
    <w:rsid w:val="001B6422"/>
    <w:rsid w:val="001B649D"/>
    <w:rsid w:val="001B7C57"/>
    <w:rsid w:val="001C0661"/>
    <w:rsid w:val="001C15B2"/>
    <w:rsid w:val="001C1875"/>
    <w:rsid w:val="001C1AE4"/>
    <w:rsid w:val="001C1C37"/>
    <w:rsid w:val="001C2860"/>
    <w:rsid w:val="001C3143"/>
    <w:rsid w:val="001C39D3"/>
    <w:rsid w:val="001C3E90"/>
    <w:rsid w:val="001C40AC"/>
    <w:rsid w:val="001C435F"/>
    <w:rsid w:val="001C518E"/>
    <w:rsid w:val="001C52A5"/>
    <w:rsid w:val="001C71E1"/>
    <w:rsid w:val="001C7522"/>
    <w:rsid w:val="001C796A"/>
    <w:rsid w:val="001D03B6"/>
    <w:rsid w:val="001D0697"/>
    <w:rsid w:val="001D15A9"/>
    <w:rsid w:val="001D1E09"/>
    <w:rsid w:val="001D232F"/>
    <w:rsid w:val="001D23E8"/>
    <w:rsid w:val="001D27D5"/>
    <w:rsid w:val="001D2B8E"/>
    <w:rsid w:val="001D3664"/>
    <w:rsid w:val="001D387F"/>
    <w:rsid w:val="001D39F6"/>
    <w:rsid w:val="001D3AB9"/>
    <w:rsid w:val="001D3E3B"/>
    <w:rsid w:val="001D485A"/>
    <w:rsid w:val="001D52A0"/>
    <w:rsid w:val="001D5FC5"/>
    <w:rsid w:val="001D7009"/>
    <w:rsid w:val="001E1046"/>
    <w:rsid w:val="001E1473"/>
    <w:rsid w:val="001E1480"/>
    <w:rsid w:val="001E14F2"/>
    <w:rsid w:val="001E15B3"/>
    <w:rsid w:val="001E2E9A"/>
    <w:rsid w:val="001E33F7"/>
    <w:rsid w:val="001E3EFF"/>
    <w:rsid w:val="001E4D85"/>
    <w:rsid w:val="001E5557"/>
    <w:rsid w:val="001E5878"/>
    <w:rsid w:val="001E5CCA"/>
    <w:rsid w:val="001E5FBB"/>
    <w:rsid w:val="001E7E26"/>
    <w:rsid w:val="001F07F3"/>
    <w:rsid w:val="001F0B61"/>
    <w:rsid w:val="001F1432"/>
    <w:rsid w:val="001F2B5D"/>
    <w:rsid w:val="001F2DFA"/>
    <w:rsid w:val="001F2E9C"/>
    <w:rsid w:val="001F311B"/>
    <w:rsid w:val="001F3362"/>
    <w:rsid w:val="001F340E"/>
    <w:rsid w:val="001F40AF"/>
    <w:rsid w:val="001F432D"/>
    <w:rsid w:val="001F45F2"/>
    <w:rsid w:val="001F4658"/>
    <w:rsid w:val="001F4CE3"/>
    <w:rsid w:val="001F5753"/>
    <w:rsid w:val="001F5820"/>
    <w:rsid w:val="001F5BA1"/>
    <w:rsid w:val="001F5F10"/>
    <w:rsid w:val="001F6CE6"/>
    <w:rsid w:val="001F6F5A"/>
    <w:rsid w:val="001F7CCD"/>
    <w:rsid w:val="00200394"/>
    <w:rsid w:val="00201DCC"/>
    <w:rsid w:val="00201DFC"/>
    <w:rsid w:val="00201F6F"/>
    <w:rsid w:val="002025F9"/>
    <w:rsid w:val="0020267B"/>
    <w:rsid w:val="002032BD"/>
    <w:rsid w:val="00203E20"/>
    <w:rsid w:val="00203F78"/>
    <w:rsid w:val="00205C9B"/>
    <w:rsid w:val="00206281"/>
    <w:rsid w:val="00206C0F"/>
    <w:rsid w:val="00206EFF"/>
    <w:rsid w:val="00207467"/>
    <w:rsid w:val="00207C97"/>
    <w:rsid w:val="00210F54"/>
    <w:rsid w:val="00211BBE"/>
    <w:rsid w:val="00211FA3"/>
    <w:rsid w:val="00212756"/>
    <w:rsid w:val="00214266"/>
    <w:rsid w:val="002148F1"/>
    <w:rsid w:val="002149A1"/>
    <w:rsid w:val="00214A03"/>
    <w:rsid w:val="00215547"/>
    <w:rsid w:val="0021650A"/>
    <w:rsid w:val="002165FF"/>
    <w:rsid w:val="002207FF"/>
    <w:rsid w:val="00220C8E"/>
    <w:rsid w:val="002210EA"/>
    <w:rsid w:val="00221192"/>
    <w:rsid w:val="002213CB"/>
    <w:rsid w:val="00221611"/>
    <w:rsid w:val="0022162D"/>
    <w:rsid w:val="0022216A"/>
    <w:rsid w:val="002225A7"/>
    <w:rsid w:val="002234ED"/>
    <w:rsid w:val="00223CE3"/>
    <w:rsid w:val="00224B81"/>
    <w:rsid w:val="00227C25"/>
    <w:rsid w:val="00230328"/>
    <w:rsid w:val="0023093C"/>
    <w:rsid w:val="002311F9"/>
    <w:rsid w:val="002315FA"/>
    <w:rsid w:val="0023165A"/>
    <w:rsid w:val="00231970"/>
    <w:rsid w:val="00232330"/>
    <w:rsid w:val="002325F3"/>
    <w:rsid w:val="00233274"/>
    <w:rsid w:val="002332AF"/>
    <w:rsid w:val="002333CB"/>
    <w:rsid w:val="002340C0"/>
    <w:rsid w:val="00234106"/>
    <w:rsid w:val="002341A7"/>
    <w:rsid w:val="002343B8"/>
    <w:rsid w:val="00234CC2"/>
    <w:rsid w:val="0023649A"/>
    <w:rsid w:val="002365A0"/>
    <w:rsid w:val="00236EA9"/>
    <w:rsid w:val="00237C83"/>
    <w:rsid w:val="00237DDB"/>
    <w:rsid w:val="00237F77"/>
    <w:rsid w:val="002401AF"/>
    <w:rsid w:val="00240229"/>
    <w:rsid w:val="00240DC4"/>
    <w:rsid w:val="0024173D"/>
    <w:rsid w:val="002419A9"/>
    <w:rsid w:val="00241DA4"/>
    <w:rsid w:val="00242F22"/>
    <w:rsid w:val="0024344A"/>
    <w:rsid w:val="002439BE"/>
    <w:rsid w:val="00244C50"/>
    <w:rsid w:val="00245302"/>
    <w:rsid w:val="002453B7"/>
    <w:rsid w:val="00245553"/>
    <w:rsid w:val="002461FB"/>
    <w:rsid w:val="00246567"/>
    <w:rsid w:val="00246941"/>
    <w:rsid w:val="00247367"/>
    <w:rsid w:val="00247827"/>
    <w:rsid w:val="00247840"/>
    <w:rsid w:val="0025038E"/>
    <w:rsid w:val="0025048A"/>
    <w:rsid w:val="00250671"/>
    <w:rsid w:val="00252554"/>
    <w:rsid w:val="00252855"/>
    <w:rsid w:val="00252B7E"/>
    <w:rsid w:val="00252D25"/>
    <w:rsid w:val="002531B4"/>
    <w:rsid w:val="002534EF"/>
    <w:rsid w:val="0025422B"/>
    <w:rsid w:val="00255CD7"/>
    <w:rsid w:val="002566EF"/>
    <w:rsid w:val="00257205"/>
    <w:rsid w:val="00257318"/>
    <w:rsid w:val="00257D32"/>
    <w:rsid w:val="002600EE"/>
    <w:rsid w:val="00261240"/>
    <w:rsid w:val="002613B1"/>
    <w:rsid w:val="002621C6"/>
    <w:rsid w:val="00262293"/>
    <w:rsid w:val="00262589"/>
    <w:rsid w:val="002625E3"/>
    <w:rsid w:val="00264244"/>
    <w:rsid w:val="0026486A"/>
    <w:rsid w:val="00264A52"/>
    <w:rsid w:val="00264C56"/>
    <w:rsid w:val="00264CDA"/>
    <w:rsid w:val="00265188"/>
    <w:rsid w:val="002651CF"/>
    <w:rsid w:val="002663A8"/>
    <w:rsid w:val="00266834"/>
    <w:rsid w:val="00266D3F"/>
    <w:rsid w:val="0026788B"/>
    <w:rsid w:val="002678AB"/>
    <w:rsid w:val="00267C02"/>
    <w:rsid w:val="002703D1"/>
    <w:rsid w:val="002709E3"/>
    <w:rsid w:val="00271306"/>
    <w:rsid w:val="002713B2"/>
    <w:rsid w:val="002713BA"/>
    <w:rsid w:val="002726EE"/>
    <w:rsid w:val="00273DE0"/>
    <w:rsid w:val="002744B2"/>
    <w:rsid w:val="0027490D"/>
    <w:rsid w:val="0027534D"/>
    <w:rsid w:val="00275355"/>
    <w:rsid w:val="00275B01"/>
    <w:rsid w:val="0027619B"/>
    <w:rsid w:val="002767C6"/>
    <w:rsid w:val="00276F1B"/>
    <w:rsid w:val="002772BB"/>
    <w:rsid w:val="00277B52"/>
    <w:rsid w:val="00277F8D"/>
    <w:rsid w:val="00280A46"/>
    <w:rsid w:val="00280EBE"/>
    <w:rsid w:val="00281E4C"/>
    <w:rsid w:val="00282BAE"/>
    <w:rsid w:val="00283E36"/>
    <w:rsid w:val="00283F97"/>
    <w:rsid w:val="00284314"/>
    <w:rsid w:val="002847D1"/>
    <w:rsid w:val="002847F6"/>
    <w:rsid w:val="00284E7D"/>
    <w:rsid w:val="00285572"/>
    <w:rsid w:val="0028564B"/>
    <w:rsid w:val="00285CA0"/>
    <w:rsid w:val="002860D2"/>
    <w:rsid w:val="0028661C"/>
    <w:rsid w:val="00286F8C"/>
    <w:rsid w:val="00287145"/>
    <w:rsid w:val="00287E34"/>
    <w:rsid w:val="00287EDC"/>
    <w:rsid w:val="0029029D"/>
    <w:rsid w:val="002907BE"/>
    <w:rsid w:val="00290FC7"/>
    <w:rsid w:val="002910FA"/>
    <w:rsid w:val="00291172"/>
    <w:rsid w:val="00291457"/>
    <w:rsid w:val="002915F2"/>
    <w:rsid w:val="00291927"/>
    <w:rsid w:val="00291D97"/>
    <w:rsid w:val="00291DEC"/>
    <w:rsid w:val="0029220A"/>
    <w:rsid w:val="002924C5"/>
    <w:rsid w:val="00292520"/>
    <w:rsid w:val="00292A4A"/>
    <w:rsid w:val="002930E5"/>
    <w:rsid w:val="00293DCE"/>
    <w:rsid w:val="002941AC"/>
    <w:rsid w:val="00294235"/>
    <w:rsid w:val="00294361"/>
    <w:rsid w:val="00294621"/>
    <w:rsid w:val="0029471C"/>
    <w:rsid w:val="00294BF9"/>
    <w:rsid w:val="002959A2"/>
    <w:rsid w:val="00295B70"/>
    <w:rsid w:val="00295C26"/>
    <w:rsid w:val="00295D6A"/>
    <w:rsid w:val="0029712C"/>
    <w:rsid w:val="0029733F"/>
    <w:rsid w:val="002A01A5"/>
    <w:rsid w:val="002A1604"/>
    <w:rsid w:val="002A1C56"/>
    <w:rsid w:val="002A2517"/>
    <w:rsid w:val="002A27C5"/>
    <w:rsid w:val="002A283A"/>
    <w:rsid w:val="002A2A7E"/>
    <w:rsid w:val="002A2BD4"/>
    <w:rsid w:val="002A342C"/>
    <w:rsid w:val="002A3791"/>
    <w:rsid w:val="002A3A26"/>
    <w:rsid w:val="002A3B38"/>
    <w:rsid w:val="002A4060"/>
    <w:rsid w:val="002A42C9"/>
    <w:rsid w:val="002A4368"/>
    <w:rsid w:val="002A478B"/>
    <w:rsid w:val="002A4CF5"/>
    <w:rsid w:val="002A54D4"/>
    <w:rsid w:val="002A68A2"/>
    <w:rsid w:val="002A6D4A"/>
    <w:rsid w:val="002A7C0D"/>
    <w:rsid w:val="002A7F45"/>
    <w:rsid w:val="002B0B17"/>
    <w:rsid w:val="002B0D12"/>
    <w:rsid w:val="002B0D94"/>
    <w:rsid w:val="002B13A8"/>
    <w:rsid w:val="002B1531"/>
    <w:rsid w:val="002B17C4"/>
    <w:rsid w:val="002B17DD"/>
    <w:rsid w:val="002B2049"/>
    <w:rsid w:val="002B2FA3"/>
    <w:rsid w:val="002B3E0E"/>
    <w:rsid w:val="002B4265"/>
    <w:rsid w:val="002B4A38"/>
    <w:rsid w:val="002B7407"/>
    <w:rsid w:val="002B78F4"/>
    <w:rsid w:val="002C0122"/>
    <w:rsid w:val="002C087D"/>
    <w:rsid w:val="002C121C"/>
    <w:rsid w:val="002C153A"/>
    <w:rsid w:val="002C1616"/>
    <w:rsid w:val="002C1AFE"/>
    <w:rsid w:val="002C1BD5"/>
    <w:rsid w:val="002C22F2"/>
    <w:rsid w:val="002C24C0"/>
    <w:rsid w:val="002C32D2"/>
    <w:rsid w:val="002C4445"/>
    <w:rsid w:val="002C4BA5"/>
    <w:rsid w:val="002C5160"/>
    <w:rsid w:val="002C54B1"/>
    <w:rsid w:val="002C56E8"/>
    <w:rsid w:val="002C5E5E"/>
    <w:rsid w:val="002C6418"/>
    <w:rsid w:val="002C7BD7"/>
    <w:rsid w:val="002D052F"/>
    <w:rsid w:val="002D0EAA"/>
    <w:rsid w:val="002D2DAF"/>
    <w:rsid w:val="002D2E19"/>
    <w:rsid w:val="002D31AC"/>
    <w:rsid w:val="002D339F"/>
    <w:rsid w:val="002D3E07"/>
    <w:rsid w:val="002D47AA"/>
    <w:rsid w:val="002D4A6F"/>
    <w:rsid w:val="002D58EC"/>
    <w:rsid w:val="002D64F9"/>
    <w:rsid w:val="002D650C"/>
    <w:rsid w:val="002D6E0F"/>
    <w:rsid w:val="002D6F60"/>
    <w:rsid w:val="002D706D"/>
    <w:rsid w:val="002D71AC"/>
    <w:rsid w:val="002D7739"/>
    <w:rsid w:val="002D7AF9"/>
    <w:rsid w:val="002D7EA3"/>
    <w:rsid w:val="002D7F74"/>
    <w:rsid w:val="002E0C43"/>
    <w:rsid w:val="002E0DC4"/>
    <w:rsid w:val="002E11A7"/>
    <w:rsid w:val="002E1C40"/>
    <w:rsid w:val="002E29E0"/>
    <w:rsid w:val="002E3371"/>
    <w:rsid w:val="002E396C"/>
    <w:rsid w:val="002E3BD5"/>
    <w:rsid w:val="002E3FBB"/>
    <w:rsid w:val="002E411F"/>
    <w:rsid w:val="002E442C"/>
    <w:rsid w:val="002E47D5"/>
    <w:rsid w:val="002E4A01"/>
    <w:rsid w:val="002E5875"/>
    <w:rsid w:val="002E601C"/>
    <w:rsid w:val="002E631B"/>
    <w:rsid w:val="002E6A4E"/>
    <w:rsid w:val="002E7020"/>
    <w:rsid w:val="002E7112"/>
    <w:rsid w:val="002E7C76"/>
    <w:rsid w:val="002E7CD1"/>
    <w:rsid w:val="002F128A"/>
    <w:rsid w:val="002F2707"/>
    <w:rsid w:val="002F32A8"/>
    <w:rsid w:val="002F3D85"/>
    <w:rsid w:val="002F3F68"/>
    <w:rsid w:val="002F54AE"/>
    <w:rsid w:val="002F676C"/>
    <w:rsid w:val="002F6E7B"/>
    <w:rsid w:val="002F710E"/>
    <w:rsid w:val="002F7B84"/>
    <w:rsid w:val="00300524"/>
    <w:rsid w:val="003005D9"/>
    <w:rsid w:val="00300CB5"/>
    <w:rsid w:val="00301221"/>
    <w:rsid w:val="003021E8"/>
    <w:rsid w:val="00302808"/>
    <w:rsid w:val="0030318D"/>
    <w:rsid w:val="00303A23"/>
    <w:rsid w:val="00304C06"/>
    <w:rsid w:val="003050FD"/>
    <w:rsid w:val="00305464"/>
    <w:rsid w:val="003056A0"/>
    <w:rsid w:val="00306056"/>
    <w:rsid w:val="003078DA"/>
    <w:rsid w:val="0030798C"/>
    <w:rsid w:val="003104BE"/>
    <w:rsid w:val="00310A23"/>
    <w:rsid w:val="0031115D"/>
    <w:rsid w:val="0031189D"/>
    <w:rsid w:val="00311B3B"/>
    <w:rsid w:val="00311E04"/>
    <w:rsid w:val="00312264"/>
    <w:rsid w:val="00313B40"/>
    <w:rsid w:val="00314016"/>
    <w:rsid w:val="0031408D"/>
    <w:rsid w:val="00314AB6"/>
    <w:rsid w:val="00315123"/>
    <w:rsid w:val="003158BE"/>
    <w:rsid w:val="00315BF8"/>
    <w:rsid w:val="00315F12"/>
    <w:rsid w:val="00316455"/>
    <w:rsid w:val="003165A2"/>
    <w:rsid w:val="0031678F"/>
    <w:rsid w:val="003168E0"/>
    <w:rsid w:val="00316FB3"/>
    <w:rsid w:val="00317C8D"/>
    <w:rsid w:val="00320BA2"/>
    <w:rsid w:val="0032193B"/>
    <w:rsid w:val="003219AB"/>
    <w:rsid w:val="003227F2"/>
    <w:rsid w:val="00322E86"/>
    <w:rsid w:val="003232DA"/>
    <w:rsid w:val="003233F3"/>
    <w:rsid w:val="00323581"/>
    <w:rsid w:val="003239EA"/>
    <w:rsid w:val="00323AE4"/>
    <w:rsid w:val="00323DC2"/>
    <w:rsid w:val="0032473D"/>
    <w:rsid w:val="00324C2C"/>
    <w:rsid w:val="00324DBE"/>
    <w:rsid w:val="0032502F"/>
    <w:rsid w:val="0032506B"/>
    <w:rsid w:val="00325484"/>
    <w:rsid w:val="00325857"/>
    <w:rsid w:val="00326669"/>
    <w:rsid w:val="00326FDA"/>
    <w:rsid w:val="003300E6"/>
    <w:rsid w:val="00330206"/>
    <w:rsid w:val="00330D4B"/>
    <w:rsid w:val="003317ED"/>
    <w:rsid w:val="003318B5"/>
    <w:rsid w:val="00331A0C"/>
    <w:rsid w:val="00331CB6"/>
    <w:rsid w:val="00331D80"/>
    <w:rsid w:val="00332079"/>
    <w:rsid w:val="003323A2"/>
    <w:rsid w:val="0033256F"/>
    <w:rsid w:val="00332C81"/>
    <w:rsid w:val="00332FCD"/>
    <w:rsid w:val="0033335B"/>
    <w:rsid w:val="003335C6"/>
    <w:rsid w:val="00333E32"/>
    <w:rsid w:val="00333E39"/>
    <w:rsid w:val="00334C32"/>
    <w:rsid w:val="00334C85"/>
    <w:rsid w:val="003359DE"/>
    <w:rsid w:val="00335B56"/>
    <w:rsid w:val="0033616A"/>
    <w:rsid w:val="003363D6"/>
    <w:rsid w:val="003366ED"/>
    <w:rsid w:val="003368CB"/>
    <w:rsid w:val="00336A36"/>
    <w:rsid w:val="00336A7A"/>
    <w:rsid w:val="00336AE9"/>
    <w:rsid w:val="00337373"/>
    <w:rsid w:val="00340599"/>
    <w:rsid w:val="003405CD"/>
    <w:rsid w:val="00340A3E"/>
    <w:rsid w:val="00341360"/>
    <w:rsid w:val="00341439"/>
    <w:rsid w:val="00341EAC"/>
    <w:rsid w:val="00342EA2"/>
    <w:rsid w:val="00343503"/>
    <w:rsid w:val="003439E5"/>
    <w:rsid w:val="00344071"/>
    <w:rsid w:val="003446DD"/>
    <w:rsid w:val="00344CC9"/>
    <w:rsid w:val="00345100"/>
    <w:rsid w:val="00345527"/>
    <w:rsid w:val="0034568F"/>
    <w:rsid w:val="00345ACD"/>
    <w:rsid w:val="00345D30"/>
    <w:rsid w:val="00346218"/>
    <w:rsid w:val="00346413"/>
    <w:rsid w:val="00346559"/>
    <w:rsid w:val="00346784"/>
    <w:rsid w:val="00347BB8"/>
    <w:rsid w:val="003501A4"/>
    <w:rsid w:val="00350351"/>
    <w:rsid w:val="00350BCA"/>
    <w:rsid w:val="00350DDE"/>
    <w:rsid w:val="00350F7E"/>
    <w:rsid w:val="003511A7"/>
    <w:rsid w:val="003511B1"/>
    <w:rsid w:val="003511C3"/>
    <w:rsid w:val="00352067"/>
    <w:rsid w:val="00352BD0"/>
    <w:rsid w:val="00352C34"/>
    <w:rsid w:val="003534C7"/>
    <w:rsid w:val="00353713"/>
    <w:rsid w:val="003539C6"/>
    <w:rsid w:val="00353B8E"/>
    <w:rsid w:val="0035436A"/>
    <w:rsid w:val="003544EF"/>
    <w:rsid w:val="0035493B"/>
    <w:rsid w:val="003555F1"/>
    <w:rsid w:val="003564C0"/>
    <w:rsid w:val="0035663E"/>
    <w:rsid w:val="00356BC8"/>
    <w:rsid w:val="003576BD"/>
    <w:rsid w:val="00357F2A"/>
    <w:rsid w:val="0036035F"/>
    <w:rsid w:val="003606A1"/>
    <w:rsid w:val="003611C7"/>
    <w:rsid w:val="003617AC"/>
    <w:rsid w:val="003617DB"/>
    <w:rsid w:val="003622F3"/>
    <w:rsid w:val="0036242F"/>
    <w:rsid w:val="0036278C"/>
    <w:rsid w:val="00362C6E"/>
    <w:rsid w:val="00363BB3"/>
    <w:rsid w:val="003650EB"/>
    <w:rsid w:val="003653B2"/>
    <w:rsid w:val="003655BD"/>
    <w:rsid w:val="003658D4"/>
    <w:rsid w:val="00365E13"/>
    <w:rsid w:val="00365FBB"/>
    <w:rsid w:val="00366037"/>
    <w:rsid w:val="0036609C"/>
    <w:rsid w:val="003662A9"/>
    <w:rsid w:val="003667B6"/>
    <w:rsid w:val="00366B1D"/>
    <w:rsid w:val="00366B64"/>
    <w:rsid w:val="00366ED3"/>
    <w:rsid w:val="0036742F"/>
    <w:rsid w:val="00367668"/>
    <w:rsid w:val="00367EF7"/>
    <w:rsid w:val="00370105"/>
    <w:rsid w:val="00370B93"/>
    <w:rsid w:val="00371183"/>
    <w:rsid w:val="00371AFC"/>
    <w:rsid w:val="003722C3"/>
    <w:rsid w:val="00372DF4"/>
    <w:rsid w:val="0037345A"/>
    <w:rsid w:val="0037401A"/>
    <w:rsid w:val="00374407"/>
    <w:rsid w:val="00374C6A"/>
    <w:rsid w:val="00375578"/>
    <w:rsid w:val="003758EA"/>
    <w:rsid w:val="003761F0"/>
    <w:rsid w:val="003764A6"/>
    <w:rsid w:val="00376500"/>
    <w:rsid w:val="003768D5"/>
    <w:rsid w:val="00376A20"/>
    <w:rsid w:val="00377B63"/>
    <w:rsid w:val="0038079E"/>
    <w:rsid w:val="0038090C"/>
    <w:rsid w:val="0038188E"/>
    <w:rsid w:val="00381F4C"/>
    <w:rsid w:val="003824A8"/>
    <w:rsid w:val="00382F74"/>
    <w:rsid w:val="00384982"/>
    <w:rsid w:val="003852DA"/>
    <w:rsid w:val="0038548E"/>
    <w:rsid w:val="0038552B"/>
    <w:rsid w:val="0038584B"/>
    <w:rsid w:val="00385BF9"/>
    <w:rsid w:val="0038612D"/>
    <w:rsid w:val="0038620F"/>
    <w:rsid w:val="00386D44"/>
    <w:rsid w:val="0038716C"/>
    <w:rsid w:val="00387527"/>
    <w:rsid w:val="003876CE"/>
    <w:rsid w:val="00390868"/>
    <w:rsid w:val="003918C5"/>
    <w:rsid w:val="00392BC8"/>
    <w:rsid w:val="00393194"/>
    <w:rsid w:val="003936F8"/>
    <w:rsid w:val="0039381B"/>
    <w:rsid w:val="00393ADE"/>
    <w:rsid w:val="00393EDA"/>
    <w:rsid w:val="00393FB9"/>
    <w:rsid w:val="003960AE"/>
    <w:rsid w:val="00396A36"/>
    <w:rsid w:val="0039715C"/>
    <w:rsid w:val="00397ABE"/>
    <w:rsid w:val="003A0823"/>
    <w:rsid w:val="003A08BF"/>
    <w:rsid w:val="003A1614"/>
    <w:rsid w:val="003A181F"/>
    <w:rsid w:val="003A196C"/>
    <w:rsid w:val="003A2EC2"/>
    <w:rsid w:val="003A3107"/>
    <w:rsid w:val="003A313B"/>
    <w:rsid w:val="003A3364"/>
    <w:rsid w:val="003A3F88"/>
    <w:rsid w:val="003A50B8"/>
    <w:rsid w:val="003A543A"/>
    <w:rsid w:val="003A54D3"/>
    <w:rsid w:val="003A5580"/>
    <w:rsid w:val="003A58AA"/>
    <w:rsid w:val="003A6051"/>
    <w:rsid w:val="003A65C6"/>
    <w:rsid w:val="003A65F7"/>
    <w:rsid w:val="003A6969"/>
    <w:rsid w:val="003A785B"/>
    <w:rsid w:val="003B03FA"/>
    <w:rsid w:val="003B0BDD"/>
    <w:rsid w:val="003B0C12"/>
    <w:rsid w:val="003B14CE"/>
    <w:rsid w:val="003B256E"/>
    <w:rsid w:val="003B28AB"/>
    <w:rsid w:val="003B3CD3"/>
    <w:rsid w:val="003B46B5"/>
    <w:rsid w:val="003B4A3B"/>
    <w:rsid w:val="003B607F"/>
    <w:rsid w:val="003B6218"/>
    <w:rsid w:val="003B713F"/>
    <w:rsid w:val="003C0AED"/>
    <w:rsid w:val="003C1903"/>
    <w:rsid w:val="003C1981"/>
    <w:rsid w:val="003C20D4"/>
    <w:rsid w:val="003C23A0"/>
    <w:rsid w:val="003C2AD4"/>
    <w:rsid w:val="003C3626"/>
    <w:rsid w:val="003C3732"/>
    <w:rsid w:val="003C499D"/>
    <w:rsid w:val="003C4C0D"/>
    <w:rsid w:val="003C53D6"/>
    <w:rsid w:val="003C5C65"/>
    <w:rsid w:val="003C5D47"/>
    <w:rsid w:val="003C60FA"/>
    <w:rsid w:val="003C6CE5"/>
    <w:rsid w:val="003C7569"/>
    <w:rsid w:val="003C793C"/>
    <w:rsid w:val="003C79F0"/>
    <w:rsid w:val="003C7C7E"/>
    <w:rsid w:val="003C7D38"/>
    <w:rsid w:val="003D04FB"/>
    <w:rsid w:val="003D07FB"/>
    <w:rsid w:val="003D17C2"/>
    <w:rsid w:val="003D18CE"/>
    <w:rsid w:val="003D1EA2"/>
    <w:rsid w:val="003D3A04"/>
    <w:rsid w:val="003D3A82"/>
    <w:rsid w:val="003D3A97"/>
    <w:rsid w:val="003D46ED"/>
    <w:rsid w:val="003D4E47"/>
    <w:rsid w:val="003D50BA"/>
    <w:rsid w:val="003D55AA"/>
    <w:rsid w:val="003D5983"/>
    <w:rsid w:val="003D5A8E"/>
    <w:rsid w:val="003D5C3D"/>
    <w:rsid w:val="003D5E44"/>
    <w:rsid w:val="003D5E78"/>
    <w:rsid w:val="003D6E21"/>
    <w:rsid w:val="003D6E4F"/>
    <w:rsid w:val="003D7438"/>
    <w:rsid w:val="003D7725"/>
    <w:rsid w:val="003D77A6"/>
    <w:rsid w:val="003E01A6"/>
    <w:rsid w:val="003E0574"/>
    <w:rsid w:val="003E144B"/>
    <w:rsid w:val="003E14C4"/>
    <w:rsid w:val="003E199A"/>
    <w:rsid w:val="003E38C7"/>
    <w:rsid w:val="003E3AB0"/>
    <w:rsid w:val="003E4212"/>
    <w:rsid w:val="003E42C9"/>
    <w:rsid w:val="003E432A"/>
    <w:rsid w:val="003E4A47"/>
    <w:rsid w:val="003E5227"/>
    <w:rsid w:val="003E5735"/>
    <w:rsid w:val="003E5D19"/>
    <w:rsid w:val="003E6B49"/>
    <w:rsid w:val="003E6CBB"/>
    <w:rsid w:val="003E6CCF"/>
    <w:rsid w:val="003E7282"/>
    <w:rsid w:val="003E7C0F"/>
    <w:rsid w:val="003F00D3"/>
    <w:rsid w:val="003F0330"/>
    <w:rsid w:val="003F14C4"/>
    <w:rsid w:val="003F1546"/>
    <w:rsid w:val="003F19DE"/>
    <w:rsid w:val="003F1C0E"/>
    <w:rsid w:val="003F1F73"/>
    <w:rsid w:val="003F21DD"/>
    <w:rsid w:val="003F34D2"/>
    <w:rsid w:val="003F3732"/>
    <w:rsid w:val="003F3C69"/>
    <w:rsid w:val="003F4503"/>
    <w:rsid w:val="003F4BBD"/>
    <w:rsid w:val="003F52D2"/>
    <w:rsid w:val="003F5A4D"/>
    <w:rsid w:val="003F5C13"/>
    <w:rsid w:val="003F60AE"/>
    <w:rsid w:val="003F6891"/>
    <w:rsid w:val="003F6BE0"/>
    <w:rsid w:val="003F752C"/>
    <w:rsid w:val="00400190"/>
    <w:rsid w:val="004004DA"/>
    <w:rsid w:val="00400DF9"/>
    <w:rsid w:val="00401F84"/>
    <w:rsid w:val="0040206B"/>
    <w:rsid w:val="00402611"/>
    <w:rsid w:val="00402D3F"/>
    <w:rsid w:val="00402EF0"/>
    <w:rsid w:val="00402F86"/>
    <w:rsid w:val="004033FC"/>
    <w:rsid w:val="004034B3"/>
    <w:rsid w:val="00403821"/>
    <w:rsid w:val="00403841"/>
    <w:rsid w:val="004046B2"/>
    <w:rsid w:val="0040520B"/>
    <w:rsid w:val="004055AF"/>
    <w:rsid w:val="004060CB"/>
    <w:rsid w:val="0040612A"/>
    <w:rsid w:val="00406519"/>
    <w:rsid w:val="00406F89"/>
    <w:rsid w:val="00407D8D"/>
    <w:rsid w:val="00407EC2"/>
    <w:rsid w:val="00407F92"/>
    <w:rsid w:val="004104A5"/>
    <w:rsid w:val="004104F7"/>
    <w:rsid w:val="00410916"/>
    <w:rsid w:val="00410C96"/>
    <w:rsid w:val="00410EA7"/>
    <w:rsid w:val="004116F9"/>
    <w:rsid w:val="00411964"/>
    <w:rsid w:val="00411AC3"/>
    <w:rsid w:val="00411BD7"/>
    <w:rsid w:val="0041233A"/>
    <w:rsid w:val="00412382"/>
    <w:rsid w:val="00412AFF"/>
    <w:rsid w:val="00412CE5"/>
    <w:rsid w:val="00412E22"/>
    <w:rsid w:val="004137C9"/>
    <w:rsid w:val="004138BB"/>
    <w:rsid w:val="00414438"/>
    <w:rsid w:val="00414E10"/>
    <w:rsid w:val="00414EF0"/>
    <w:rsid w:val="0041578B"/>
    <w:rsid w:val="00416216"/>
    <w:rsid w:val="00416551"/>
    <w:rsid w:val="00416881"/>
    <w:rsid w:val="00417410"/>
    <w:rsid w:val="00417741"/>
    <w:rsid w:val="0041790A"/>
    <w:rsid w:val="004179D3"/>
    <w:rsid w:val="00417F8E"/>
    <w:rsid w:val="004201FA"/>
    <w:rsid w:val="0042058D"/>
    <w:rsid w:val="004210EF"/>
    <w:rsid w:val="00421729"/>
    <w:rsid w:val="00421ED6"/>
    <w:rsid w:val="0042233F"/>
    <w:rsid w:val="0042236A"/>
    <w:rsid w:val="0042248C"/>
    <w:rsid w:val="00422D29"/>
    <w:rsid w:val="00422FDB"/>
    <w:rsid w:val="00423372"/>
    <w:rsid w:val="00423608"/>
    <w:rsid w:val="00423813"/>
    <w:rsid w:val="004259B7"/>
    <w:rsid w:val="00426854"/>
    <w:rsid w:val="004268E7"/>
    <w:rsid w:val="00426927"/>
    <w:rsid w:val="00426D6E"/>
    <w:rsid w:val="00427B7B"/>
    <w:rsid w:val="00427C37"/>
    <w:rsid w:val="00427CDC"/>
    <w:rsid w:val="004305BD"/>
    <w:rsid w:val="00431787"/>
    <w:rsid w:val="00431CBF"/>
    <w:rsid w:val="00432020"/>
    <w:rsid w:val="004323CD"/>
    <w:rsid w:val="0043254C"/>
    <w:rsid w:val="00432613"/>
    <w:rsid w:val="00433702"/>
    <w:rsid w:val="00433BF1"/>
    <w:rsid w:val="004340FC"/>
    <w:rsid w:val="0043421E"/>
    <w:rsid w:val="0043483F"/>
    <w:rsid w:val="00434D13"/>
    <w:rsid w:val="00434E63"/>
    <w:rsid w:val="00435255"/>
    <w:rsid w:val="004353F8"/>
    <w:rsid w:val="004356E1"/>
    <w:rsid w:val="00435C69"/>
    <w:rsid w:val="004360C2"/>
    <w:rsid w:val="0043677B"/>
    <w:rsid w:val="00436DFB"/>
    <w:rsid w:val="00436ECE"/>
    <w:rsid w:val="0043702B"/>
    <w:rsid w:val="00437C48"/>
    <w:rsid w:val="00437CB9"/>
    <w:rsid w:val="00437D10"/>
    <w:rsid w:val="00440170"/>
    <w:rsid w:val="004403BC"/>
    <w:rsid w:val="004403F0"/>
    <w:rsid w:val="00440F1A"/>
    <w:rsid w:val="00441526"/>
    <w:rsid w:val="0044179B"/>
    <w:rsid w:val="00441C75"/>
    <w:rsid w:val="004422F0"/>
    <w:rsid w:val="0044278E"/>
    <w:rsid w:val="00443486"/>
    <w:rsid w:val="004447AE"/>
    <w:rsid w:val="00445469"/>
    <w:rsid w:val="00445AB0"/>
    <w:rsid w:val="004461E4"/>
    <w:rsid w:val="00446BF8"/>
    <w:rsid w:val="00450153"/>
    <w:rsid w:val="0045068E"/>
    <w:rsid w:val="004509CC"/>
    <w:rsid w:val="00450C5E"/>
    <w:rsid w:val="0045104B"/>
    <w:rsid w:val="00451604"/>
    <w:rsid w:val="00451640"/>
    <w:rsid w:val="00451A4E"/>
    <w:rsid w:val="00451D8F"/>
    <w:rsid w:val="00452C0B"/>
    <w:rsid w:val="00452E30"/>
    <w:rsid w:val="0045322E"/>
    <w:rsid w:val="0045358C"/>
    <w:rsid w:val="0045437E"/>
    <w:rsid w:val="004557E6"/>
    <w:rsid w:val="00455FEC"/>
    <w:rsid w:val="00456280"/>
    <w:rsid w:val="0045655D"/>
    <w:rsid w:val="00456732"/>
    <w:rsid w:val="004601C8"/>
    <w:rsid w:val="0046109A"/>
    <w:rsid w:val="00461AA7"/>
    <w:rsid w:val="00461BF3"/>
    <w:rsid w:val="00461D3E"/>
    <w:rsid w:val="00461DEC"/>
    <w:rsid w:val="004623B9"/>
    <w:rsid w:val="00462490"/>
    <w:rsid w:val="0046256E"/>
    <w:rsid w:val="00463726"/>
    <w:rsid w:val="004637E4"/>
    <w:rsid w:val="00463FB1"/>
    <w:rsid w:val="0046470F"/>
    <w:rsid w:val="0046484C"/>
    <w:rsid w:val="00465064"/>
    <w:rsid w:val="004655BD"/>
    <w:rsid w:val="0046564B"/>
    <w:rsid w:val="00465CE1"/>
    <w:rsid w:val="00466080"/>
    <w:rsid w:val="004660CD"/>
    <w:rsid w:val="004670B9"/>
    <w:rsid w:val="004673C2"/>
    <w:rsid w:val="00467533"/>
    <w:rsid w:val="0046771A"/>
    <w:rsid w:val="00467FCA"/>
    <w:rsid w:val="0047006D"/>
    <w:rsid w:val="0047072F"/>
    <w:rsid w:val="00470AD9"/>
    <w:rsid w:val="00470B57"/>
    <w:rsid w:val="00471B24"/>
    <w:rsid w:val="00472A51"/>
    <w:rsid w:val="00473050"/>
    <w:rsid w:val="00473872"/>
    <w:rsid w:val="00473D12"/>
    <w:rsid w:val="00474698"/>
    <w:rsid w:val="004757FC"/>
    <w:rsid w:val="00475805"/>
    <w:rsid w:val="00475B43"/>
    <w:rsid w:val="00475E54"/>
    <w:rsid w:val="00475FD2"/>
    <w:rsid w:val="00476214"/>
    <w:rsid w:val="004763F1"/>
    <w:rsid w:val="00476525"/>
    <w:rsid w:val="00476714"/>
    <w:rsid w:val="0047688A"/>
    <w:rsid w:val="00476EF7"/>
    <w:rsid w:val="004775F8"/>
    <w:rsid w:val="0048127A"/>
    <w:rsid w:val="00481605"/>
    <w:rsid w:val="004816ED"/>
    <w:rsid w:val="00481B71"/>
    <w:rsid w:val="00482DC5"/>
    <w:rsid w:val="00482E7F"/>
    <w:rsid w:val="00482FE5"/>
    <w:rsid w:val="00483ACD"/>
    <w:rsid w:val="00483FFD"/>
    <w:rsid w:val="004842D1"/>
    <w:rsid w:val="00484314"/>
    <w:rsid w:val="00484743"/>
    <w:rsid w:val="00484FB8"/>
    <w:rsid w:val="004850CE"/>
    <w:rsid w:val="00485886"/>
    <w:rsid w:val="00486452"/>
    <w:rsid w:val="00487002"/>
    <w:rsid w:val="0048745E"/>
    <w:rsid w:val="004874FE"/>
    <w:rsid w:val="00487FE3"/>
    <w:rsid w:val="00490432"/>
    <w:rsid w:val="00490482"/>
    <w:rsid w:val="004908DA"/>
    <w:rsid w:val="00490CA1"/>
    <w:rsid w:val="00492641"/>
    <w:rsid w:val="004936A0"/>
    <w:rsid w:val="00494F6A"/>
    <w:rsid w:val="004950D8"/>
    <w:rsid w:val="004957BD"/>
    <w:rsid w:val="00495E62"/>
    <w:rsid w:val="00496368"/>
    <w:rsid w:val="0049645D"/>
    <w:rsid w:val="004966A0"/>
    <w:rsid w:val="004972F7"/>
    <w:rsid w:val="004975DC"/>
    <w:rsid w:val="00497CAA"/>
    <w:rsid w:val="004A08DC"/>
    <w:rsid w:val="004A2122"/>
    <w:rsid w:val="004A23BB"/>
    <w:rsid w:val="004A2F2C"/>
    <w:rsid w:val="004A36C5"/>
    <w:rsid w:val="004A3E7F"/>
    <w:rsid w:val="004A4040"/>
    <w:rsid w:val="004A4066"/>
    <w:rsid w:val="004A409D"/>
    <w:rsid w:val="004A41F2"/>
    <w:rsid w:val="004A4C81"/>
    <w:rsid w:val="004A4F4C"/>
    <w:rsid w:val="004A4F5E"/>
    <w:rsid w:val="004A55CC"/>
    <w:rsid w:val="004A563F"/>
    <w:rsid w:val="004A6405"/>
    <w:rsid w:val="004A720C"/>
    <w:rsid w:val="004A7B23"/>
    <w:rsid w:val="004A7B45"/>
    <w:rsid w:val="004B0860"/>
    <w:rsid w:val="004B1341"/>
    <w:rsid w:val="004B1D38"/>
    <w:rsid w:val="004B2032"/>
    <w:rsid w:val="004B20E4"/>
    <w:rsid w:val="004B2E3F"/>
    <w:rsid w:val="004B30E9"/>
    <w:rsid w:val="004B3247"/>
    <w:rsid w:val="004B340A"/>
    <w:rsid w:val="004B37AA"/>
    <w:rsid w:val="004B3AD2"/>
    <w:rsid w:val="004B5AB7"/>
    <w:rsid w:val="004B5C0D"/>
    <w:rsid w:val="004B7506"/>
    <w:rsid w:val="004B7846"/>
    <w:rsid w:val="004C059D"/>
    <w:rsid w:val="004C0EE2"/>
    <w:rsid w:val="004C11EF"/>
    <w:rsid w:val="004C1826"/>
    <w:rsid w:val="004C1ADC"/>
    <w:rsid w:val="004C1BCE"/>
    <w:rsid w:val="004C36B8"/>
    <w:rsid w:val="004C3BB6"/>
    <w:rsid w:val="004C41C9"/>
    <w:rsid w:val="004C53D8"/>
    <w:rsid w:val="004C55F9"/>
    <w:rsid w:val="004C62CE"/>
    <w:rsid w:val="004C65F1"/>
    <w:rsid w:val="004C6B9E"/>
    <w:rsid w:val="004D02C0"/>
    <w:rsid w:val="004D0371"/>
    <w:rsid w:val="004D04D3"/>
    <w:rsid w:val="004D07C4"/>
    <w:rsid w:val="004D0D13"/>
    <w:rsid w:val="004D14E6"/>
    <w:rsid w:val="004D2394"/>
    <w:rsid w:val="004D27E6"/>
    <w:rsid w:val="004D2E26"/>
    <w:rsid w:val="004D333B"/>
    <w:rsid w:val="004D39E5"/>
    <w:rsid w:val="004D3A28"/>
    <w:rsid w:val="004D413E"/>
    <w:rsid w:val="004D4563"/>
    <w:rsid w:val="004D4BB0"/>
    <w:rsid w:val="004D4F0B"/>
    <w:rsid w:val="004D55D1"/>
    <w:rsid w:val="004D5A57"/>
    <w:rsid w:val="004D5CA2"/>
    <w:rsid w:val="004D7394"/>
    <w:rsid w:val="004D73BB"/>
    <w:rsid w:val="004D76B4"/>
    <w:rsid w:val="004D78A1"/>
    <w:rsid w:val="004D7CE0"/>
    <w:rsid w:val="004D7D17"/>
    <w:rsid w:val="004E0065"/>
    <w:rsid w:val="004E015A"/>
    <w:rsid w:val="004E01C4"/>
    <w:rsid w:val="004E0FA6"/>
    <w:rsid w:val="004E17A9"/>
    <w:rsid w:val="004E1940"/>
    <w:rsid w:val="004E2028"/>
    <w:rsid w:val="004E2CF6"/>
    <w:rsid w:val="004E45C9"/>
    <w:rsid w:val="004E5727"/>
    <w:rsid w:val="004E5C58"/>
    <w:rsid w:val="004E6B0F"/>
    <w:rsid w:val="004E729F"/>
    <w:rsid w:val="004E73E3"/>
    <w:rsid w:val="004E7717"/>
    <w:rsid w:val="004E7C05"/>
    <w:rsid w:val="004E7FEB"/>
    <w:rsid w:val="004F0A01"/>
    <w:rsid w:val="004F1036"/>
    <w:rsid w:val="004F16F1"/>
    <w:rsid w:val="004F1B66"/>
    <w:rsid w:val="004F227B"/>
    <w:rsid w:val="004F27B5"/>
    <w:rsid w:val="004F2CB4"/>
    <w:rsid w:val="004F3355"/>
    <w:rsid w:val="004F352E"/>
    <w:rsid w:val="004F42E3"/>
    <w:rsid w:val="004F4699"/>
    <w:rsid w:val="004F4B33"/>
    <w:rsid w:val="004F4F28"/>
    <w:rsid w:val="004F50ED"/>
    <w:rsid w:val="004F5202"/>
    <w:rsid w:val="004F57C9"/>
    <w:rsid w:val="004F595E"/>
    <w:rsid w:val="004F5BB9"/>
    <w:rsid w:val="004F6A1E"/>
    <w:rsid w:val="004F6BF1"/>
    <w:rsid w:val="004F6E02"/>
    <w:rsid w:val="004F7347"/>
    <w:rsid w:val="004F7B61"/>
    <w:rsid w:val="005001C3"/>
    <w:rsid w:val="0050082A"/>
    <w:rsid w:val="00501540"/>
    <w:rsid w:val="005018CD"/>
    <w:rsid w:val="00501E08"/>
    <w:rsid w:val="00504770"/>
    <w:rsid w:val="005059E7"/>
    <w:rsid w:val="00505F71"/>
    <w:rsid w:val="00506BD9"/>
    <w:rsid w:val="0050788D"/>
    <w:rsid w:val="00507A27"/>
    <w:rsid w:val="00507B85"/>
    <w:rsid w:val="00507BA9"/>
    <w:rsid w:val="00507FEA"/>
    <w:rsid w:val="00510340"/>
    <w:rsid w:val="00510BE7"/>
    <w:rsid w:val="00511667"/>
    <w:rsid w:val="00511B38"/>
    <w:rsid w:val="00511BB8"/>
    <w:rsid w:val="00511C41"/>
    <w:rsid w:val="00512593"/>
    <w:rsid w:val="00512BE2"/>
    <w:rsid w:val="00512CA6"/>
    <w:rsid w:val="00513003"/>
    <w:rsid w:val="0051308E"/>
    <w:rsid w:val="005133A5"/>
    <w:rsid w:val="005136FB"/>
    <w:rsid w:val="0051374A"/>
    <w:rsid w:val="00513CD9"/>
    <w:rsid w:val="00513FCD"/>
    <w:rsid w:val="00514843"/>
    <w:rsid w:val="005150C8"/>
    <w:rsid w:val="005153D2"/>
    <w:rsid w:val="005157B5"/>
    <w:rsid w:val="005167F5"/>
    <w:rsid w:val="00516BB0"/>
    <w:rsid w:val="00516F57"/>
    <w:rsid w:val="00516FE9"/>
    <w:rsid w:val="00517209"/>
    <w:rsid w:val="005208D0"/>
    <w:rsid w:val="005209D6"/>
    <w:rsid w:val="00521BCA"/>
    <w:rsid w:val="00522F5F"/>
    <w:rsid w:val="005234FA"/>
    <w:rsid w:val="00523521"/>
    <w:rsid w:val="00523B49"/>
    <w:rsid w:val="00523D92"/>
    <w:rsid w:val="0052485D"/>
    <w:rsid w:val="00525932"/>
    <w:rsid w:val="005275D2"/>
    <w:rsid w:val="00527864"/>
    <w:rsid w:val="00527995"/>
    <w:rsid w:val="005300D4"/>
    <w:rsid w:val="005303BC"/>
    <w:rsid w:val="00531155"/>
    <w:rsid w:val="005311DE"/>
    <w:rsid w:val="00531280"/>
    <w:rsid w:val="0053138E"/>
    <w:rsid w:val="00531A01"/>
    <w:rsid w:val="00531DEF"/>
    <w:rsid w:val="00531FF5"/>
    <w:rsid w:val="005328AC"/>
    <w:rsid w:val="00532F3E"/>
    <w:rsid w:val="005337A6"/>
    <w:rsid w:val="0053394D"/>
    <w:rsid w:val="00534B2D"/>
    <w:rsid w:val="005353CC"/>
    <w:rsid w:val="00535B46"/>
    <w:rsid w:val="005371A9"/>
    <w:rsid w:val="0053751A"/>
    <w:rsid w:val="00537B04"/>
    <w:rsid w:val="0054018A"/>
    <w:rsid w:val="00540854"/>
    <w:rsid w:val="005421B2"/>
    <w:rsid w:val="0054225A"/>
    <w:rsid w:val="005422C3"/>
    <w:rsid w:val="0054252A"/>
    <w:rsid w:val="0054286F"/>
    <w:rsid w:val="00543EB6"/>
    <w:rsid w:val="005471DA"/>
    <w:rsid w:val="00547A82"/>
    <w:rsid w:val="0055057F"/>
    <w:rsid w:val="0055070A"/>
    <w:rsid w:val="00551317"/>
    <w:rsid w:val="005516B1"/>
    <w:rsid w:val="00551AE0"/>
    <w:rsid w:val="00551B20"/>
    <w:rsid w:val="00551B97"/>
    <w:rsid w:val="00551DC8"/>
    <w:rsid w:val="00553BEC"/>
    <w:rsid w:val="00553D8A"/>
    <w:rsid w:val="005542E8"/>
    <w:rsid w:val="00554769"/>
    <w:rsid w:val="00554898"/>
    <w:rsid w:val="00554962"/>
    <w:rsid w:val="00554ABC"/>
    <w:rsid w:val="00554BF0"/>
    <w:rsid w:val="00554F16"/>
    <w:rsid w:val="005557E2"/>
    <w:rsid w:val="005559A3"/>
    <w:rsid w:val="00555F2D"/>
    <w:rsid w:val="00556605"/>
    <w:rsid w:val="00556695"/>
    <w:rsid w:val="0055706F"/>
    <w:rsid w:val="00557539"/>
    <w:rsid w:val="00557771"/>
    <w:rsid w:val="00557F5B"/>
    <w:rsid w:val="00561E3F"/>
    <w:rsid w:val="00562A2F"/>
    <w:rsid w:val="00562BCA"/>
    <w:rsid w:val="00562D6C"/>
    <w:rsid w:val="00562EE2"/>
    <w:rsid w:val="0056359A"/>
    <w:rsid w:val="005637CE"/>
    <w:rsid w:val="0056403B"/>
    <w:rsid w:val="005646B5"/>
    <w:rsid w:val="00565C81"/>
    <w:rsid w:val="00565F28"/>
    <w:rsid w:val="00565FA5"/>
    <w:rsid w:val="00566057"/>
    <w:rsid w:val="00566F6D"/>
    <w:rsid w:val="0056718B"/>
    <w:rsid w:val="00567681"/>
    <w:rsid w:val="005700DF"/>
    <w:rsid w:val="00571318"/>
    <w:rsid w:val="0057139A"/>
    <w:rsid w:val="00571AB3"/>
    <w:rsid w:val="00571B34"/>
    <w:rsid w:val="00571BA0"/>
    <w:rsid w:val="00572512"/>
    <w:rsid w:val="00572820"/>
    <w:rsid w:val="00572A3B"/>
    <w:rsid w:val="00572B0D"/>
    <w:rsid w:val="00573414"/>
    <w:rsid w:val="00573F1D"/>
    <w:rsid w:val="00574001"/>
    <w:rsid w:val="00575719"/>
    <w:rsid w:val="00575772"/>
    <w:rsid w:val="00576EDA"/>
    <w:rsid w:val="005778EC"/>
    <w:rsid w:val="00577E56"/>
    <w:rsid w:val="005801F3"/>
    <w:rsid w:val="00580478"/>
    <w:rsid w:val="005807CC"/>
    <w:rsid w:val="00580820"/>
    <w:rsid w:val="00580E06"/>
    <w:rsid w:val="00581676"/>
    <w:rsid w:val="00581BA7"/>
    <w:rsid w:val="005824A1"/>
    <w:rsid w:val="00582EB6"/>
    <w:rsid w:val="00583228"/>
    <w:rsid w:val="00584190"/>
    <w:rsid w:val="0058431F"/>
    <w:rsid w:val="0058440D"/>
    <w:rsid w:val="005847DB"/>
    <w:rsid w:val="0058489C"/>
    <w:rsid w:val="00584B23"/>
    <w:rsid w:val="00584C1D"/>
    <w:rsid w:val="00584F2F"/>
    <w:rsid w:val="0058520D"/>
    <w:rsid w:val="00586FE4"/>
    <w:rsid w:val="00587030"/>
    <w:rsid w:val="005877BB"/>
    <w:rsid w:val="005913D1"/>
    <w:rsid w:val="00591639"/>
    <w:rsid w:val="005922CF"/>
    <w:rsid w:val="005924C8"/>
    <w:rsid w:val="005929ED"/>
    <w:rsid w:val="005935C2"/>
    <w:rsid w:val="005945B6"/>
    <w:rsid w:val="005946EA"/>
    <w:rsid w:val="005952E9"/>
    <w:rsid w:val="005955F8"/>
    <w:rsid w:val="005956CB"/>
    <w:rsid w:val="005957A4"/>
    <w:rsid w:val="00595C32"/>
    <w:rsid w:val="005964E0"/>
    <w:rsid w:val="00596A49"/>
    <w:rsid w:val="005972B5"/>
    <w:rsid w:val="00597E79"/>
    <w:rsid w:val="00597FE9"/>
    <w:rsid w:val="005A0CB8"/>
    <w:rsid w:val="005A0E53"/>
    <w:rsid w:val="005A2315"/>
    <w:rsid w:val="005A264A"/>
    <w:rsid w:val="005A28A4"/>
    <w:rsid w:val="005A2BCE"/>
    <w:rsid w:val="005A309E"/>
    <w:rsid w:val="005A3B26"/>
    <w:rsid w:val="005A3F11"/>
    <w:rsid w:val="005A41FB"/>
    <w:rsid w:val="005A498F"/>
    <w:rsid w:val="005A518F"/>
    <w:rsid w:val="005A5B1A"/>
    <w:rsid w:val="005A6765"/>
    <w:rsid w:val="005A6B3F"/>
    <w:rsid w:val="005A6CB0"/>
    <w:rsid w:val="005A7BDC"/>
    <w:rsid w:val="005A7E47"/>
    <w:rsid w:val="005B0C5E"/>
    <w:rsid w:val="005B0DA1"/>
    <w:rsid w:val="005B115C"/>
    <w:rsid w:val="005B1D7C"/>
    <w:rsid w:val="005B1E6C"/>
    <w:rsid w:val="005B2284"/>
    <w:rsid w:val="005B237F"/>
    <w:rsid w:val="005B2427"/>
    <w:rsid w:val="005B2DBC"/>
    <w:rsid w:val="005B3D14"/>
    <w:rsid w:val="005B4DE3"/>
    <w:rsid w:val="005B5282"/>
    <w:rsid w:val="005B52EB"/>
    <w:rsid w:val="005B5757"/>
    <w:rsid w:val="005B63D3"/>
    <w:rsid w:val="005B66DF"/>
    <w:rsid w:val="005B6ECA"/>
    <w:rsid w:val="005B7BB0"/>
    <w:rsid w:val="005B7C34"/>
    <w:rsid w:val="005C0DF9"/>
    <w:rsid w:val="005C10B5"/>
    <w:rsid w:val="005C127D"/>
    <w:rsid w:val="005C14E7"/>
    <w:rsid w:val="005C1602"/>
    <w:rsid w:val="005C1712"/>
    <w:rsid w:val="005C2245"/>
    <w:rsid w:val="005C2606"/>
    <w:rsid w:val="005C3072"/>
    <w:rsid w:val="005C3A15"/>
    <w:rsid w:val="005C4BF2"/>
    <w:rsid w:val="005C4D78"/>
    <w:rsid w:val="005C529E"/>
    <w:rsid w:val="005C5D91"/>
    <w:rsid w:val="005C61B6"/>
    <w:rsid w:val="005C6740"/>
    <w:rsid w:val="005C6797"/>
    <w:rsid w:val="005C680F"/>
    <w:rsid w:val="005C717B"/>
    <w:rsid w:val="005C7988"/>
    <w:rsid w:val="005C7AEF"/>
    <w:rsid w:val="005D0282"/>
    <w:rsid w:val="005D0768"/>
    <w:rsid w:val="005D0917"/>
    <w:rsid w:val="005D0F8F"/>
    <w:rsid w:val="005D1448"/>
    <w:rsid w:val="005D156E"/>
    <w:rsid w:val="005D1679"/>
    <w:rsid w:val="005D187B"/>
    <w:rsid w:val="005D1B1F"/>
    <w:rsid w:val="005D2086"/>
    <w:rsid w:val="005D24FF"/>
    <w:rsid w:val="005D3A70"/>
    <w:rsid w:val="005D4300"/>
    <w:rsid w:val="005D4355"/>
    <w:rsid w:val="005D49DB"/>
    <w:rsid w:val="005D5052"/>
    <w:rsid w:val="005D5567"/>
    <w:rsid w:val="005D5ABC"/>
    <w:rsid w:val="005E00A4"/>
    <w:rsid w:val="005E0323"/>
    <w:rsid w:val="005E0764"/>
    <w:rsid w:val="005E0967"/>
    <w:rsid w:val="005E1940"/>
    <w:rsid w:val="005E41D1"/>
    <w:rsid w:val="005E5AFA"/>
    <w:rsid w:val="005E7293"/>
    <w:rsid w:val="005F0ED7"/>
    <w:rsid w:val="005F1200"/>
    <w:rsid w:val="005F1525"/>
    <w:rsid w:val="005F1F54"/>
    <w:rsid w:val="005F2020"/>
    <w:rsid w:val="005F2108"/>
    <w:rsid w:val="005F3418"/>
    <w:rsid w:val="005F46A7"/>
    <w:rsid w:val="005F4D7E"/>
    <w:rsid w:val="005F5AAA"/>
    <w:rsid w:val="005F5D65"/>
    <w:rsid w:val="005F600B"/>
    <w:rsid w:val="005F6158"/>
    <w:rsid w:val="005F62A0"/>
    <w:rsid w:val="005F6A92"/>
    <w:rsid w:val="005F71A9"/>
    <w:rsid w:val="005F7567"/>
    <w:rsid w:val="005F7697"/>
    <w:rsid w:val="005F7B08"/>
    <w:rsid w:val="005F7E6A"/>
    <w:rsid w:val="006002EA"/>
    <w:rsid w:val="006011A1"/>
    <w:rsid w:val="00601499"/>
    <w:rsid w:val="00602AFC"/>
    <w:rsid w:val="0060323F"/>
    <w:rsid w:val="00603771"/>
    <w:rsid w:val="00603DAC"/>
    <w:rsid w:val="00604192"/>
    <w:rsid w:val="00604238"/>
    <w:rsid w:val="00604523"/>
    <w:rsid w:val="006046C5"/>
    <w:rsid w:val="00605181"/>
    <w:rsid w:val="00605E19"/>
    <w:rsid w:val="00605E52"/>
    <w:rsid w:val="00606084"/>
    <w:rsid w:val="006062D2"/>
    <w:rsid w:val="0060643F"/>
    <w:rsid w:val="00606AED"/>
    <w:rsid w:val="00606FCF"/>
    <w:rsid w:val="0060795E"/>
    <w:rsid w:val="00607A61"/>
    <w:rsid w:val="00607BD3"/>
    <w:rsid w:val="00610160"/>
    <w:rsid w:val="006108FD"/>
    <w:rsid w:val="00610D68"/>
    <w:rsid w:val="006110BB"/>
    <w:rsid w:val="006115A4"/>
    <w:rsid w:val="00611602"/>
    <w:rsid w:val="006122E9"/>
    <w:rsid w:val="00613284"/>
    <w:rsid w:val="0061334A"/>
    <w:rsid w:val="006133A2"/>
    <w:rsid w:val="00613A4B"/>
    <w:rsid w:val="00614701"/>
    <w:rsid w:val="00615DF3"/>
    <w:rsid w:val="00616035"/>
    <w:rsid w:val="0061624C"/>
    <w:rsid w:val="0061633C"/>
    <w:rsid w:val="00616583"/>
    <w:rsid w:val="00617244"/>
    <w:rsid w:val="00617543"/>
    <w:rsid w:val="00617579"/>
    <w:rsid w:val="006179DE"/>
    <w:rsid w:val="00617B49"/>
    <w:rsid w:val="00617B6E"/>
    <w:rsid w:val="006204A2"/>
    <w:rsid w:val="0062091C"/>
    <w:rsid w:val="006211C4"/>
    <w:rsid w:val="006211F2"/>
    <w:rsid w:val="00621A60"/>
    <w:rsid w:val="00621A8B"/>
    <w:rsid w:val="006232F8"/>
    <w:rsid w:val="00623FA6"/>
    <w:rsid w:val="006241BF"/>
    <w:rsid w:val="00624F0A"/>
    <w:rsid w:val="006255BC"/>
    <w:rsid w:val="0062609B"/>
    <w:rsid w:val="0062644D"/>
    <w:rsid w:val="00626E01"/>
    <w:rsid w:val="0063043B"/>
    <w:rsid w:val="00630716"/>
    <w:rsid w:val="00630800"/>
    <w:rsid w:val="00630A38"/>
    <w:rsid w:val="00632569"/>
    <w:rsid w:val="00632666"/>
    <w:rsid w:val="00632995"/>
    <w:rsid w:val="00632DEA"/>
    <w:rsid w:val="006331ED"/>
    <w:rsid w:val="00633E55"/>
    <w:rsid w:val="00634537"/>
    <w:rsid w:val="00634CFC"/>
    <w:rsid w:val="006350A2"/>
    <w:rsid w:val="00635202"/>
    <w:rsid w:val="0063528F"/>
    <w:rsid w:val="006356D8"/>
    <w:rsid w:val="00635842"/>
    <w:rsid w:val="00635CBE"/>
    <w:rsid w:val="00636094"/>
    <w:rsid w:val="0063669F"/>
    <w:rsid w:val="00636D94"/>
    <w:rsid w:val="00640BCF"/>
    <w:rsid w:val="00640EDF"/>
    <w:rsid w:val="00643D73"/>
    <w:rsid w:val="00644176"/>
    <w:rsid w:val="00644FD7"/>
    <w:rsid w:val="00645543"/>
    <w:rsid w:val="00645782"/>
    <w:rsid w:val="00645A3C"/>
    <w:rsid w:val="00646B57"/>
    <w:rsid w:val="006473F3"/>
    <w:rsid w:val="00647F84"/>
    <w:rsid w:val="0065097F"/>
    <w:rsid w:val="006514A9"/>
    <w:rsid w:val="00651ED1"/>
    <w:rsid w:val="0065265C"/>
    <w:rsid w:val="006526D9"/>
    <w:rsid w:val="006527B9"/>
    <w:rsid w:val="0065292A"/>
    <w:rsid w:val="00652F8E"/>
    <w:rsid w:val="006534E0"/>
    <w:rsid w:val="00653B80"/>
    <w:rsid w:val="006542C4"/>
    <w:rsid w:val="006543FE"/>
    <w:rsid w:val="0065486F"/>
    <w:rsid w:val="00654AB3"/>
    <w:rsid w:val="00654B78"/>
    <w:rsid w:val="006558C0"/>
    <w:rsid w:val="0065618B"/>
    <w:rsid w:val="00656469"/>
    <w:rsid w:val="00656771"/>
    <w:rsid w:val="00656F3F"/>
    <w:rsid w:val="006575D8"/>
    <w:rsid w:val="00657947"/>
    <w:rsid w:val="00657B20"/>
    <w:rsid w:val="00660224"/>
    <w:rsid w:val="00660AD2"/>
    <w:rsid w:val="00660B13"/>
    <w:rsid w:val="00661A0B"/>
    <w:rsid w:val="00662AAB"/>
    <w:rsid w:val="00662BD1"/>
    <w:rsid w:val="006636C5"/>
    <w:rsid w:val="006641CF"/>
    <w:rsid w:val="006646A0"/>
    <w:rsid w:val="00665071"/>
    <w:rsid w:val="006650FE"/>
    <w:rsid w:val="00665C3E"/>
    <w:rsid w:val="00665E31"/>
    <w:rsid w:val="00666764"/>
    <w:rsid w:val="0066712D"/>
    <w:rsid w:val="00667B60"/>
    <w:rsid w:val="00667B9C"/>
    <w:rsid w:val="00667C62"/>
    <w:rsid w:val="00670F59"/>
    <w:rsid w:val="00671FF9"/>
    <w:rsid w:val="00672252"/>
    <w:rsid w:val="00672462"/>
    <w:rsid w:val="0067286C"/>
    <w:rsid w:val="0067311F"/>
    <w:rsid w:val="006731ED"/>
    <w:rsid w:val="00673249"/>
    <w:rsid w:val="0067324D"/>
    <w:rsid w:val="00673313"/>
    <w:rsid w:val="00673660"/>
    <w:rsid w:val="0067376A"/>
    <w:rsid w:val="00674385"/>
    <w:rsid w:val="00674E2A"/>
    <w:rsid w:val="006752E3"/>
    <w:rsid w:val="00675854"/>
    <w:rsid w:val="00675B1A"/>
    <w:rsid w:val="00676A7B"/>
    <w:rsid w:val="00676D22"/>
    <w:rsid w:val="00677096"/>
    <w:rsid w:val="00677102"/>
    <w:rsid w:val="0067791B"/>
    <w:rsid w:val="00677ECF"/>
    <w:rsid w:val="00680061"/>
    <w:rsid w:val="00680210"/>
    <w:rsid w:val="0068021A"/>
    <w:rsid w:val="00680F34"/>
    <w:rsid w:val="0068137A"/>
    <w:rsid w:val="00681B12"/>
    <w:rsid w:val="00681B3B"/>
    <w:rsid w:val="006821D9"/>
    <w:rsid w:val="006823AF"/>
    <w:rsid w:val="00683098"/>
    <w:rsid w:val="00683357"/>
    <w:rsid w:val="00683FF3"/>
    <w:rsid w:val="006842BA"/>
    <w:rsid w:val="006855B8"/>
    <w:rsid w:val="006864F0"/>
    <w:rsid w:val="006868B9"/>
    <w:rsid w:val="00686AC5"/>
    <w:rsid w:val="00686E25"/>
    <w:rsid w:val="00690388"/>
    <w:rsid w:val="006910ED"/>
    <w:rsid w:val="006911A8"/>
    <w:rsid w:val="00691382"/>
    <w:rsid w:val="006919CA"/>
    <w:rsid w:val="00691AB9"/>
    <w:rsid w:val="00691C4F"/>
    <w:rsid w:val="006920EC"/>
    <w:rsid w:val="006923E8"/>
    <w:rsid w:val="00692620"/>
    <w:rsid w:val="0069292F"/>
    <w:rsid w:val="00692A74"/>
    <w:rsid w:val="0069323E"/>
    <w:rsid w:val="00694211"/>
    <w:rsid w:val="00694DF4"/>
    <w:rsid w:val="006955E2"/>
    <w:rsid w:val="0069578D"/>
    <w:rsid w:val="00695793"/>
    <w:rsid w:val="006957E8"/>
    <w:rsid w:val="00696637"/>
    <w:rsid w:val="00696666"/>
    <w:rsid w:val="00696E51"/>
    <w:rsid w:val="00697C77"/>
    <w:rsid w:val="006A0A92"/>
    <w:rsid w:val="006A0E3C"/>
    <w:rsid w:val="006A18EB"/>
    <w:rsid w:val="006A1F50"/>
    <w:rsid w:val="006A32ED"/>
    <w:rsid w:val="006A3E0F"/>
    <w:rsid w:val="006A42CD"/>
    <w:rsid w:val="006A444D"/>
    <w:rsid w:val="006A49D9"/>
    <w:rsid w:val="006A4C93"/>
    <w:rsid w:val="006A5284"/>
    <w:rsid w:val="006A5482"/>
    <w:rsid w:val="006A5CDC"/>
    <w:rsid w:val="006A5CEC"/>
    <w:rsid w:val="006A5DFE"/>
    <w:rsid w:val="006A64CD"/>
    <w:rsid w:val="006A7426"/>
    <w:rsid w:val="006A7706"/>
    <w:rsid w:val="006A7F36"/>
    <w:rsid w:val="006B248F"/>
    <w:rsid w:val="006B263C"/>
    <w:rsid w:val="006B2BFE"/>
    <w:rsid w:val="006B2E6A"/>
    <w:rsid w:val="006B382B"/>
    <w:rsid w:val="006B3C57"/>
    <w:rsid w:val="006B44D5"/>
    <w:rsid w:val="006B53D4"/>
    <w:rsid w:val="006B55DC"/>
    <w:rsid w:val="006B5A2F"/>
    <w:rsid w:val="006B6114"/>
    <w:rsid w:val="006B7000"/>
    <w:rsid w:val="006B768C"/>
    <w:rsid w:val="006B7BE8"/>
    <w:rsid w:val="006B7DE1"/>
    <w:rsid w:val="006B7FB4"/>
    <w:rsid w:val="006C033C"/>
    <w:rsid w:val="006C1E25"/>
    <w:rsid w:val="006C23C9"/>
    <w:rsid w:val="006C2438"/>
    <w:rsid w:val="006C25DA"/>
    <w:rsid w:val="006C2723"/>
    <w:rsid w:val="006C2AE5"/>
    <w:rsid w:val="006C3268"/>
    <w:rsid w:val="006C403D"/>
    <w:rsid w:val="006C4111"/>
    <w:rsid w:val="006C41EE"/>
    <w:rsid w:val="006C42E1"/>
    <w:rsid w:val="006C591B"/>
    <w:rsid w:val="006C6006"/>
    <w:rsid w:val="006C7621"/>
    <w:rsid w:val="006C7D8D"/>
    <w:rsid w:val="006D01A5"/>
    <w:rsid w:val="006D03EE"/>
    <w:rsid w:val="006D0AFC"/>
    <w:rsid w:val="006D0BD0"/>
    <w:rsid w:val="006D196A"/>
    <w:rsid w:val="006D1ECE"/>
    <w:rsid w:val="006D2868"/>
    <w:rsid w:val="006D2FDB"/>
    <w:rsid w:val="006D36DD"/>
    <w:rsid w:val="006D3B36"/>
    <w:rsid w:val="006D3F08"/>
    <w:rsid w:val="006D41F0"/>
    <w:rsid w:val="006D452D"/>
    <w:rsid w:val="006D4B53"/>
    <w:rsid w:val="006D552C"/>
    <w:rsid w:val="006D6710"/>
    <w:rsid w:val="006D690C"/>
    <w:rsid w:val="006D7219"/>
    <w:rsid w:val="006D7293"/>
    <w:rsid w:val="006D7602"/>
    <w:rsid w:val="006D7971"/>
    <w:rsid w:val="006E084E"/>
    <w:rsid w:val="006E0D6A"/>
    <w:rsid w:val="006E13B5"/>
    <w:rsid w:val="006E202B"/>
    <w:rsid w:val="006E25EE"/>
    <w:rsid w:val="006E29D8"/>
    <w:rsid w:val="006E2CE1"/>
    <w:rsid w:val="006E39D8"/>
    <w:rsid w:val="006E3B53"/>
    <w:rsid w:val="006E3DB1"/>
    <w:rsid w:val="006E41C7"/>
    <w:rsid w:val="006E420E"/>
    <w:rsid w:val="006E4586"/>
    <w:rsid w:val="006E49F1"/>
    <w:rsid w:val="006E4FFD"/>
    <w:rsid w:val="006E51EF"/>
    <w:rsid w:val="006E5A72"/>
    <w:rsid w:val="006E5C5B"/>
    <w:rsid w:val="006E5E84"/>
    <w:rsid w:val="006E600F"/>
    <w:rsid w:val="006E6ED3"/>
    <w:rsid w:val="006E760E"/>
    <w:rsid w:val="006E7A8D"/>
    <w:rsid w:val="006F0014"/>
    <w:rsid w:val="006F0B6C"/>
    <w:rsid w:val="006F0D07"/>
    <w:rsid w:val="006F12AE"/>
    <w:rsid w:val="006F1919"/>
    <w:rsid w:val="006F1A36"/>
    <w:rsid w:val="006F2A75"/>
    <w:rsid w:val="006F2E1F"/>
    <w:rsid w:val="006F3514"/>
    <w:rsid w:val="006F3755"/>
    <w:rsid w:val="006F3B6B"/>
    <w:rsid w:val="006F49ED"/>
    <w:rsid w:val="006F4C09"/>
    <w:rsid w:val="006F551D"/>
    <w:rsid w:val="006F6024"/>
    <w:rsid w:val="006F767A"/>
    <w:rsid w:val="006F7C22"/>
    <w:rsid w:val="006F7DCF"/>
    <w:rsid w:val="00700231"/>
    <w:rsid w:val="0070090E"/>
    <w:rsid w:val="007011C3"/>
    <w:rsid w:val="00701DF0"/>
    <w:rsid w:val="00701EA4"/>
    <w:rsid w:val="007022FC"/>
    <w:rsid w:val="0070232D"/>
    <w:rsid w:val="00702CD3"/>
    <w:rsid w:val="00702F99"/>
    <w:rsid w:val="00703129"/>
    <w:rsid w:val="00703856"/>
    <w:rsid w:val="00703ECB"/>
    <w:rsid w:val="007042D2"/>
    <w:rsid w:val="00704C3B"/>
    <w:rsid w:val="00704D64"/>
    <w:rsid w:val="00706371"/>
    <w:rsid w:val="00706641"/>
    <w:rsid w:val="00706AC8"/>
    <w:rsid w:val="00706B3A"/>
    <w:rsid w:val="00706F1B"/>
    <w:rsid w:val="0070728D"/>
    <w:rsid w:val="00707702"/>
    <w:rsid w:val="00707C69"/>
    <w:rsid w:val="00707C82"/>
    <w:rsid w:val="00710161"/>
    <w:rsid w:val="007105B5"/>
    <w:rsid w:val="00710E7F"/>
    <w:rsid w:val="00710FC2"/>
    <w:rsid w:val="007110E6"/>
    <w:rsid w:val="007112BB"/>
    <w:rsid w:val="007113C2"/>
    <w:rsid w:val="007129F2"/>
    <w:rsid w:val="0071304C"/>
    <w:rsid w:val="0071366F"/>
    <w:rsid w:val="007137F7"/>
    <w:rsid w:val="00714065"/>
    <w:rsid w:val="0071417F"/>
    <w:rsid w:val="00714480"/>
    <w:rsid w:val="007156D4"/>
    <w:rsid w:val="00716462"/>
    <w:rsid w:val="00716531"/>
    <w:rsid w:val="007167A5"/>
    <w:rsid w:val="007169EB"/>
    <w:rsid w:val="00716DBF"/>
    <w:rsid w:val="00717408"/>
    <w:rsid w:val="00717D51"/>
    <w:rsid w:val="007201C9"/>
    <w:rsid w:val="00720ACA"/>
    <w:rsid w:val="0072166A"/>
    <w:rsid w:val="007217B4"/>
    <w:rsid w:val="00721A4E"/>
    <w:rsid w:val="00721A9C"/>
    <w:rsid w:val="0072236B"/>
    <w:rsid w:val="007226DD"/>
    <w:rsid w:val="00723E31"/>
    <w:rsid w:val="007248FD"/>
    <w:rsid w:val="007255CE"/>
    <w:rsid w:val="00725F44"/>
    <w:rsid w:val="007268C5"/>
    <w:rsid w:val="007268F9"/>
    <w:rsid w:val="00726AC6"/>
    <w:rsid w:val="0072742A"/>
    <w:rsid w:val="0072795B"/>
    <w:rsid w:val="00727A8B"/>
    <w:rsid w:val="007306D9"/>
    <w:rsid w:val="007311AB"/>
    <w:rsid w:val="007316AE"/>
    <w:rsid w:val="00731A4E"/>
    <w:rsid w:val="00733100"/>
    <w:rsid w:val="0073339D"/>
    <w:rsid w:val="007339EB"/>
    <w:rsid w:val="00733B07"/>
    <w:rsid w:val="00733BD8"/>
    <w:rsid w:val="00733DF4"/>
    <w:rsid w:val="00733FFC"/>
    <w:rsid w:val="0073439E"/>
    <w:rsid w:val="007352AE"/>
    <w:rsid w:val="00735403"/>
    <w:rsid w:val="007358AD"/>
    <w:rsid w:val="007358D5"/>
    <w:rsid w:val="0073605D"/>
    <w:rsid w:val="007361AC"/>
    <w:rsid w:val="00736671"/>
    <w:rsid w:val="00737CEB"/>
    <w:rsid w:val="00737F25"/>
    <w:rsid w:val="00737FD0"/>
    <w:rsid w:val="0074020D"/>
    <w:rsid w:val="00740814"/>
    <w:rsid w:val="0074088B"/>
    <w:rsid w:val="00741340"/>
    <w:rsid w:val="00741399"/>
    <w:rsid w:val="0074173A"/>
    <w:rsid w:val="007418AA"/>
    <w:rsid w:val="0074212E"/>
    <w:rsid w:val="0074275E"/>
    <w:rsid w:val="00742DF6"/>
    <w:rsid w:val="007433B2"/>
    <w:rsid w:val="00744647"/>
    <w:rsid w:val="00744ECF"/>
    <w:rsid w:val="007450B5"/>
    <w:rsid w:val="00745F94"/>
    <w:rsid w:val="0074626A"/>
    <w:rsid w:val="007462DD"/>
    <w:rsid w:val="00746B91"/>
    <w:rsid w:val="0074706F"/>
    <w:rsid w:val="0074733E"/>
    <w:rsid w:val="007479A5"/>
    <w:rsid w:val="00747C3D"/>
    <w:rsid w:val="00747CBB"/>
    <w:rsid w:val="00750095"/>
    <w:rsid w:val="00750605"/>
    <w:rsid w:val="00750A59"/>
    <w:rsid w:val="00750CC5"/>
    <w:rsid w:val="00751827"/>
    <w:rsid w:val="007521ED"/>
    <w:rsid w:val="007522BD"/>
    <w:rsid w:val="0075267A"/>
    <w:rsid w:val="00752D70"/>
    <w:rsid w:val="0075367F"/>
    <w:rsid w:val="00753860"/>
    <w:rsid w:val="00753AF8"/>
    <w:rsid w:val="00753DC8"/>
    <w:rsid w:val="00754BD5"/>
    <w:rsid w:val="00755297"/>
    <w:rsid w:val="0075546E"/>
    <w:rsid w:val="007568DA"/>
    <w:rsid w:val="007600F8"/>
    <w:rsid w:val="00760168"/>
    <w:rsid w:val="007602DF"/>
    <w:rsid w:val="00760D94"/>
    <w:rsid w:val="00761AEB"/>
    <w:rsid w:val="00761D58"/>
    <w:rsid w:val="007623A6"/>
    <w:rsid w:val="0076276C"/>
    <w:rsid w:val="00762EEE"/>
    <w:rsid w:val="007638A1"/>
    <w:rsid w:val="00763984"/>
    <w:rsid w:val="00763E5F"/>
    <w:rsid w:val="00764E33"/>
    <w:rsid w:val="00764ED7"/>
    <w:rsid w:val="00765527"/>
    <w:rsid w:val="00765C6F"/>
    <w:rsid w:val="0076670D"/>
    <w:rsid w:val="00766CC9"/>
    <w:rsid w:val="007676D2"/>
    <w:rsid w:val="00767CC4"/>
    <w:rsid w:val="00767D0E"/>
    <w:rsid w:val="00770735"/>
    <w:rsid w:val="00770A5B"/>
    <w:rsid w:val="00770AC8"/>
    <w:rsid w:val="00770CF6"/>
    <w:rsid w:val="00771D08"/>
    <w:rsid w:val="00771D7E"/>
    <w:rsid w:val="0077220D"/>
    <w:rsid w:val="00772394"/>
    <w:rsid w:val="00772675"/>
    <w:rsid w:val="00773976"/>
    <w:rsid w:val="0077482F"/>
    <w:rsid w:val="00774BEF"/>
    <w:rsid w:val="007757CD"/>
    <w:rsid w:val="0077616C"/>
    <w:rsid w:val="007761E0"/>
    <w:rsid w:val="00776A9D"/>
    <w:rsid w:val="007772E9"/>
    <w:rsid w:val="00777482"/>
    <w:rsid w:val="00777BB2"/>
    <w:rsid w:val="00780523"/>
    <w:rsid w:val="0078087B"/>
    <w:rsid w:val="007809C3"/>
    <w:rsid w:val="007811C2"/>
    <w:rsid w:val="007813A2"/>
    <w:rsid w:val="00781677"/>
    <w:rsid w:val="007823FB"/>
    <w:rsid w:val="007825A1"/>
    <w:rsid w:val="007826E0"/>
    <w:rsid w:val="007829DB"/>
    <w:rsid w:val="00782B28"/>
    <w:rsid w:val="00782FBA"/>
    <w:rsid w:val="00783737"/>
    <w:rsid w:val="007838AC"/>
    <w:rsid w:val="0078438E"/>
    <w:rsid w:val="00784668"/>
    <w:rsid w:val="00784CFA"/>
    <w:rsid w:val="00785A68"/>
    <w:rsid w:val="00785BD7"/>
    <w:rsid w:val="00785D28"/>
    <w:rsid w:val="00785DB3"/>
    <w:rsid w:val="00785EEC"/>
    <w:rsid w:val="00785F65"/>
    <w:rsid w:val="00786C2E"/>
    <w:rsid w:val="00787973"/>
    <w:rsid w:val="007904B4"/>
    <w:rsid w:val="007906C7"/>
    <w:rsid w:val="00790801"/>
    <w:rsid w:val="007913AC"/>
    <w:rsid w:val="00791DC8"/>
    <w:rsid w:val="007920D6"/>
    <w:rsid w:val="00792E3D"/>
    <w:rsid w:val="00794735"/>
    <w:rsid w:val="00794C7E"/>
    <w:rsid w:val="007952C2"/>
    <w:rsid w:val="00795899"/>
    <w:rsid w:val="00795EE5"/>
    <w:rsid w:val="00795F9F"/>
    <w:rsid w:val="00796118"/>
    <w:rsid w:val="00796891"/>
    <w:rsid w:val="0079756D"/>
    <w:rsid w:val="007979BB"/>
    <w:rsid w:val="00797ADF"/>
    <w:rsid w:val="00797B9D"/>
    <w:rsid w:val="00797CDB"/>
    <w:rsid w:val="00797F10"/>
    <w:rsid w:val="007A0056"/>
    <w:rsid w:val="007A04D9"/>
    <w:rsid w:val="007A1A24"/>
    <w:rsid w:val="007A1BE7"/>
    <w:rsid w:val="007A25E8"/>
    <w:rsid w:val="007A39AE"/>
    <w:rsid w:val="007A42D9"/>
    <w:rsid w:val="007A45EA"/>
    <w:rsid w:val="007A5002"/>
    <w:rsid w:val="007A5237"/>
    <w:rsid w:val="007A5400"/>
    <w:rsid w:val="007A5A8E"/>
    <w:rsid w:val="007A7E2B"/>
    <w:rsid w:val="007A7EE5"/>
    <w:rsid w:val="007B010B"/>
    <w:rsid w:val="007B07D1"/>
    <w:rsid w:val="007B097E"/>
    <w:rsid w:val="007B0EC5"/>
    <w:rsid w:val="007B0F6E"/>
    <w:rsid w:val="007B0F9C"/>
    <w:rsid w:val="007B1B79"/>
    <w:rsid w:val="007B2205"/>
    <w:rsid w:val="007B26C5"/>
    <w:rsid w:val="007B2752"/>
    <w:rsid w:val="007B2CA1"/>
    <w:rsid w:val="007B3EB0"/>
    <w:rsid w:val="007B409A"/>
    <w:rsid w:val="007B430B"/>
    <w:rsid w:val="007B5D10"/>
    <w:rsid w:val="007B5E6E"/>
    <w:rsid w:val="007B60DA"/>
    <w:rsid w:val="007B660A"/>
    <w:rsid w:val="007B7738"/>
    <w:rsid w:val="007B7D69"/>
    <w:rsid w:val="007C04E2"/>
    <w:rsid w:val="007C0783"/>
    <w:rsid w:val="007C0E79"/>
    <w:rsid w:val="007C1139"/>
    <w:rsid w:val="007C1FE2"/>
    <w:rsid w:val="007C2050"/>
    <w:rsid w:val="007C2C99"/>
    <w:rsid w:val="007C3438"/>
    <w:rsid w:val="007C3C0A"/>
    <w:rsid w:val="007C4E81"/>
    <w:rsid w:val="007C573D"/>
    <w:rsid w:val="007C5B50"/>
    <w:rsid w:val="007C60F4"/>
    <w:rsid w:val="007C62E6"/>
    <w:rsid w:val="007C66E4"/>
    <w:rsid w:val="007D0211"/>
    <w:rsid w:val="007D09D1"/>
    <w:rsid w:val="007D0F1A"/>
    <w:rsid w:val="007D0FCA"/>
    <w:rsid w:val="007D1068"/>
    <w:rsid w:val="007D19A6"/>
    <w:rsid w:val="007D3FF6"/>
    <w:rsid w:val="007D4F22"/>
    <w:rsid w:val="007D57ED"/>
    <w:rsid w:val="007D58BF"/>
    <w:rsid w:val="007D5B03"/>
    <w:rsid w:val="007D63D6"/>
    <w:rsid w:val="007D6430"/>
    <w:rsid w:val="007D67BB"/>
    <w:rsid w:val="007D67CB"/>
    <w:rsid w:val="007D6D87"/>
    <w:rsid w:val="007D7A63"/>
    <w:rsid w:val="007D7C05"/>
    <w:rsid w:val="007D7C33"/>
    <w:rsid w:val="007D7CCA"/>
    <w:rsid w:val="007E03B0"/>
    <w:rsid w:val="007E11C9"/>
    <w:rsid w:val="007E19C2"/>
    <w:rsid w:val="007E2007"/>
    <w:rsid w:val="007E202A"/>
    <w:rsid w:val="007E23D5"/>
    <w:rsid w:val="007E25D6"/>
    <w:rsid w:val="007E2B95"/>
    <w:rsid w:val="007E2CD3"/>
    <w:rsid w:val="007E305E"/>
    <w:rsid w:val="007E36A4"/>
    <w:rsid w:val="007E3E13"/>
    <w:rsid w:val="007E4731"/>
    <w:rsid w:val="007E51EB"/>
    <w:rsid w:val="007E5ADC"/>
    <w:rsid w:val="007E5DC9"/>
    <w:rsid w:val="007E6E6B"/>
    <w:rsid w:val="007E763E"/>
    <w:rsid w:val="007F019B"/>
    <w:rsid w:val="007F0670"/>
    <w:rsid w:val="007F0819"/>
    <w:rsid w:val="007F15C0"/>
    <w:rsid w:val="007F29FC"/>
    <w:rsid w:val="007F3107"/>
    <w:rsid w:val="007F3E17"/>
    <w:rsid w:val="007F47C2"/>
    <w:rsid w:val="007F4ADF"/>
    <w:rsid w:val="007F5698"/>
    <w:rsid w:val="007F57A4"/>
    <w:rsid w:val="007F5B3B"/>
    <w:rsid w:val="007F641A"/>
    <w:rsid w:val="007F6C3F"/>
    <w:rsid w:val="007F6F2D"/>
    <w:rsid w:val="007F720B"/>
    <w:rsid w:val="007F7380"/>
    <w:rsid w:val="007F73D2"/>
    <w:rsid w:val="007F7810"/>
    <w:rsid w:val="00801A22"/>
    <w:rsid w:val="00802CC8"/>
    <w:rsid w:val="008040DB"/>
    <w:rsid w:val="0080429E"/>
    <w:rsid w:val="00804489"/>
    <w:rsid w:val="008047F4"/>
    <w:rsid w:val="008058EA"/>
    <w:rsid w:val="00805A92"/>
    <w:rsid w:val="0080611E"/>
    <w:rsid w:val="0080664C"/>
    <w:rsid w:val="0080683A"/>
    <w:rsid w:val="00806B41"/>
    <w:rsid w:val="00807775"/>
    <w:rsid w:val="00807801"/>
    <w:rsid w:val="00807D4E"/>
    <w:rsid w:val="00807E2F"/>
    <w:rsid w:val="0081011D"/>
    <w:rsid w:val="008102C9"/>
    <w:rsid w:val="00810934"/>
    <w:rsid w:val="00810987"/>
    <w:rsid w:val="00810D4A"/>
    <w:rsid w:val="00810DDC"/>
    <w:rsid w:val="00810EAC"/>
    <w:rsid w:val="00811C65"/>
    <w:rsid w:val="00812140"/>
    <w:rsid w:val="00812447"/>
    <w:rsid w:val="008124CB"/>
    <w:rsid w:val="00812768"/>
    <w:rsid w:val="00812B40"/>
    <w:rsid w:val="0081325F"/>
    <w:rsid w:val="008135D4"/>
    <w:rsid w:val="00813DD7"/>
    <w:rsid w:val="008140B1"/>
    <w:rsid w:val="0081432A"/>
    <w:rsid w:val="008145D3"/>
    <w:rsid w:val="00814809"/>
    <w:rsid w:val="008157F0"/>
    <w:rsid w:val="0081643B"/>
    <w:rsid w:val="008166B1"/>
    <w:rsid w:val="0081741D"/>
    <w:rsid w:val="0081755C"/>
    <w:rsid w:val="00817703"/>
    <w:rsid w:val="008202C6"/>
    <w:rsid w:val="008208F3"/>
    <w:rsid w:val="00820D9D"/>
    <w:rsid w:val="008214F7"/>
    <w:rsid w:val="00822066"/>
    <w:rsid w:val="0082213A"/>
    <w:rsid w:val="00822184"/>
    <w:rsid w:val="008221F6"/>
    <w:rsid w:val="008230C7"/>
    <w:rsid w:val="0082511C"/>
    <w:rsid w:val="008254EA"/>
    <w:rsid w:val="00825FD0"/>
    <w:rsid w:val="00826D22"/>
    <w:rsid w:val="00826D3B"/>
    <w:rsid w:val="0082734F"/>
    <w:rsid w:val="00827530"/>
    <w:rsid w:val="00827705"/>
    <w:rsid w:val="00832A59"/>
    <w:rsid w:val="00832E09"/>
    <w:rsid w:val="00834313"/>
    <w:rsid w:val="00834A08"/>
    <w:rsid w:val="00834CB5"/>
    <w:rsid w:val="00834CCD"/>
    <w:rsid w:val="008357A0"/>
    <w:rsid w:val="008359C2"/>
    <w:rsid w:val="0083610B"/>
    <w:rsid w:val="0083626A"/>
    <w:rsid w:val="00837538"/>
    <w:rsid w:val="00837571"/>
    <w:rsid w:val="00837D81"/>
    <w:rsid w:val="00837D83"/>
    <w:rsid w:val="00837F85"/>
    <w:rsid w:val="0084003F"/>
    <w:rsid w:val="0084115F"/>
    <w:rsid w:val="0084252D"/>
    <w:rsid w:val="00842897"/>
    <w:rsid w:val="008429AE"/>
    <w:rsid w:val="00842C7A"/>
    <w:rsid w:val="008438AE"/>
    <w:rsid w:val="008439AF"/>
    <w:rsid w:val="00843AFF"/>
    <w:rsid w:val="00843DB2"/>
    <w:rsid w:val="00843F50"/>
    <w:rsid w:val="008446B1"/>
    <w:rsid w:val="008449CA"/>
    <w:rsid w:val="00846AB7"/>
    <w:rsid w:val="0084738F"/>
    <w:rsid w:val="0084739F"/>
    <w:rsid w:val="0084774B"/>
    <w:rsid w:val="00847C58"/>
    <w:rsid w:val="00847CFD"/>
    <w:rsid w:val="00851035"/>
    <w:rsid w:val="0085135E"/>
    <w:rsid w:val="008520AF"/>
    <w:rsid w:val="00852206"/>
    <w:rsid w:val="00852683"/>
    <w:rsid w:val="00852D95"/>
    <w:rsid w:val="008534BE"/>
    <w:rsid w:val="00854B9D"/>
    <w:rsid w:val="00854DF8"/>
    <w:rsid w:val="00855BBB"/>
    <w:rsid w:val="00856707"/>
    <w:rsid w:val="0085689F"/>
    <w:rsid w:val="0085692E"/>
    <w:rsid w:val="00856D6D"/>
    <w:rsid w:val="00857F05"/>
    <w:rsid w:val="00857FE0"/>
    <w:rsid w:val="0086049F"/>
    <w:rsid w:val="008612C4"/>
    <w:rsid w:val="00861396"/>
    <w:rsid w:val="00862712"/>
    <w:rsid w:val="00862CC3"/>
    <w:rsid w:val="008635EE"/>
    <w:rsid w:val="00863C64"/>
    <w:rsid w:val="00863D08"/>
    <w:rsid w:val="00863E8A"/>
    <w:rsid w:val="00864CF5"/>
    <w:rsid w:val="00864DEE"/>
    <w:rsid w:val="008651C8"/>
    <w:rsid w:val="008657F9"/>
    <w:rsid w:val="00865BDD"/>
    <w:rsid w:val="008669D9"/>
    <w:rsid w:val="008672D3"/>
    <w:rsid w:val="0087004C"/>
    <w:rsid w:val="008702FD"/>
    <w:rsid w:val="008705AB"/>
    <w:rsid w:val="008705B8"/>
    <w:rsid w:val="00870836"/>
    <w:rsid w:val="008708C2"/>
    <w:rsid w:val="00871E0A"/>
    <w:rsid w:val="00872323"/>
    <w:rsid w:val="00873054"/>
    <w:rsid w:val="008732BB"/>
    <w:rsid w:val="008738BB"/>
    <w:rsid w:val="0087391A"/>
    <w:rsid w:val="00873F4F"/>
    <w:rsid w:val="00874536"/>
    <w:rsid w:val="008746AB"/>
    <w:rsid w:val="00875D8E"/>
    <w:rsid w:val="008762D3"/>
    <w:rsid w:val="00876485"/>
    <w:rsid w:val="00876836"/>
    <w:rsid w:val="008768D5"/>
    <w:rsid w:val="00876974"/>
    <w:rsid w:val="00876E72"/>
    <w:rsid w:val="00876EB9"/>
    <w:rsid w:val="00881192"/>
    <w:rsid w:val="00881D52"/>
    <w:rsid w:val="008821A4"/>
    <w:rsid w:val="00883615"/>
    <w:rsid w:val="008838D8"/>
    <w:rsid w:val="00884093"/>
    <w:rsid w:val="0088478C"/>
    <w:rsid w:val="00884CBA"/>
    <w:rsid w:val="00884F63"/>
    <w:rsid w:val="00885C91"/>
    <w:rsid w:val="00885E47"/>
    <w:rsid w:val="008862F5"/>
    <w:rsid w:val="008868BC"/>
    <w:rsid w:val="00886A6A"/>
    <w:rsid w:val="00886B10"/>
    <w:rsid w:val="00886C07"/>
    <w:rsid w:val="0088728D"/>
    <w:rsid w:val="00887E13"/>
    <w:rsid w:val="008901DC"/>
    <w:rsid w:val="008917F1"/>
    <w:rsid w:val="00891E2F"/>
    <w:rsid w:val="00891F4F"/>
    <w:rsid w:val="008946B6"/>
    <w:rsid w:val="0089489C"/>
    <w:rsid w:val="00894F6C"/>
    <w:rsid w:val="0089660C"/>
    <w:rsid w:val="008968D0"/>
    <w:rsid w:val="00896EE2"/>
    <w:rsid w:val="008972D4"/>
    <w:rsid w:val="008975D0"/>
    <w:rsid w:val="008A09AC"/>
    <w:rsid w:val="008A0A60"/>
    <w:rsid w:val="008A0C6E"/>
    <w:rsid w:val="008A0EE3"/>
    <w:rsid w:val="008A0F2C"/>
    <w:rsid w:val="008A17FA"/>
    <w:rsid w:val="008A18E7"/>
    <w:rsid w:val="008A21BA"/>
    <w:rsid w:val="008A3C79"/>
    <w:rsid w:val="008A3F90"/>
    <w:rsid w:val="008A42C6"/>
    <w:rsid w:val="008A5931"/>
    <w:rsid w:val="008A596A"/>
    <w:rsid w:val="008A6C78"/>
    <w:rsid w:val="008A6DE5"/>
    <w:rsid w:val="008A70C4"/>
    <w:rsid w:val="008A7568"/>
    <w:rsid w:val="008B02A0"/>
    <w:rsid w:val="008B0A35"/>
    <w:rsid w:val="008B0A85"/>
    <w:rsid w:val="008B0F84"/>
    <w:rsid w:val="008B14E0"/>
    <w:rsid w:val="008B16E2"/>
    <w:rsid w:val="008B1EF0"/>
    <w:rsid w:val="008B2665"/>
    <w:rsid w:val="008B2836"/>
    <w:rsid w:val="008B3F6B"/>
    <w:rsid w:val="008B47E2"/>
    <w:rsid w:val="008B4C62"/>
    <w:rsid w:val="008B60C9"/>
    <w:rsid w:val="008B634C"/>
    <w:rsid w:val="008B65DE"/>
    <w:rsid w:val="008B68CF"/>
    <w:rsid w:val="008B718F"/>
    <w:rsid w:val="008B7A63"/>
    <w:rsid w:val="008B7C4E"/>
    <w:rsid w:val="008B7D30"/>
    <w:rsid w:val="008C12CB"/>
    <w:rsid w:val="008C2568"/>
    <w:rsid w:val="008C25EB"/>
    <w:rsid w:val="008C2650"/>
    <w:rsid w:val="008C2AF7"/>
    <w:rsid w:val="008C2E1E"/>
    <w:rsid w:val="008C3711"/>
    <w:rsid w:val="008C4A9B"/>
    <w:rsid w:val="008C4F71"/>
    <w:rsid w:val="008C5CD7"/>
    <w:rsid w:val="008C6A4B"/>
    <w:rsid w:val="008C6C2F"/>
    <w:rsid w:val="008C7318"/>
    <w:rsid w:val="008C73CB"/>
    <w:rsid w:val="008C773B"/>
    <w:rsid w:val="008D0469"/>
    <w:rsid w:val="008D05B2"/>
    <w:rsid w:val="008D0A6D"/>
    <w:rsid w:val="008D0A89"/>
    <w:rsid w:val="008D1C5F"/>
    <w:rsid w:val="008D2E03"/>
    <w:rsid w:val="008D3BC9"/>
    <w:rsid w:val="008D3DEA"/>
    <w:rsid w:val="008D3F7F"/>
    <w:rsid w:val="008D40F3"/>
    <w:rsid w:val="008D42C9"/>
    <w:rsid w:val="008D5156"/>
    <w:rsid w:val="008D5244"/>
    <w:rsid w:val="008D5A97"/>
    <w:rsid w:val="008D6125"/>
    <w:rsid w:val="008D64CE"/>
    <w:rsid w:val="008D7423"/>
    <w:rsid w:val="008D76A4"/>
    <w:rsid w:val="008D7DA0"/>
    <w:rsid w:val="008E0AF7"/>
    <w:rsid w:val="008E1374"/>
    <w:rsid w:val="008E1AE9"/>
    <w:rsid w:val="008E1DA8"/>
    <w:rsid w:val="008E2CE2"/>
    <w:rsid w:val="008E2DD3"/>
    <w:rsid w:val="008E2EA3"/>
    <w:rsid w:val="008E2F40"/>
    <w:rsid w:val="008E2F65"/>
    <w:rsid w:val="008E31C0"/>
    <w:rsid w:val="008E3278"/>
    <w:rsid w:val="008E366F"/>
    <w:rsid w:val="008E389D"/>
    <w:rsid w:val="008E3F0D"/>
    <w:rsid w:val="008E4BE7"/>
    <w:rsid w:val="008E5140"/>
    <w:rsid w:val="008E53C2"/>
    <w:rsid w:val="008E63D3"/>
    <w:rsid w:val="008E7682"/>
    <w:rsid w:val="008E7CBC"/>
    <w:rsid w:val="008E7CDD"/>
    <w:rsid w:val="008F1E4C"/>
    <w:rsid w:val="008F24A8"/>
    <w:rsid w:val="008F2D17"/>
    <w:rsid w:val="008F45D3"/>
    <w:rsid w:val="008F4A29"/>
    <w:rsid w:val="008F4BAC"/>
    <w:rsid w:val="008F4C33"/>
    <w:rsid w:val="008F5185"/>
    <w:rsid w:val="008F57F9"/>
    <w:rsid w:val="008F5895"/>
    <w:rsid w:val="008F5EE3"/>
    <w:rsid w:val="008F6A9F"/>
    <w:rsid w:val="008F6D15"/>
    <w:rsid w:val="008F6D50"/>
    <w:rsid w:val="008F6FC4"/>
    <w:rsid w:val="008F75F6"/>
    <w:rsid w:val="009013CF"/>
    <w:rsid w:val="00902042"/>
    <w:rsid w:val="009028E7"/>
    <w:rsid w:val="00902AA6"/>
    <w:rsid w:val="00902B0A"/>
    <w:rsid w:val="009034A0"/>
    <w:rsid w:val="00903E26"/>
    <w:rsid w:val="0090404A"/>
    <w:rsid w:val="00904AB5"/>
    <w:rsid w:val="00904CD8"/>
    <w:rsid w:val="00906432"/>
    <w:rsid w:val="0090703E"/>
    <w:rsid w:val="00907273"/>
    <w:rsid w:val="00910145"/>
    <w:rsid w:val="009110BF"/>
    <w:rsid w:val="009117A2"/>
    <w:rsid w:val="00911ADC"/>
    <w:rsid w:val="00911E37"/>
    <w:rsid w:val="0091333C"/>
    <w:rsid w:val="009138BB"/>
    <w:rsid w:val="00913E68"/>
    <w:rsid w:val="00915243"/>
    <w:rsid w:val="00915C2F"/>
    <w:rsid w:val="00916DB8"/>
    <w:rsid w:val="009176DC"/>
    <w:rsid w:val="009178B8"/>
    <w:rsid w:val="00917E6C"/>
    <w:rsid w:val="00920668"/>
    <w:rsid w:val="0092130C"/>
    <w:rsid w:val="0092276A"/>
    <w:rsid w:val="00922D58"/>
    <w:rsid w:val="009230D9"/>
    <w:rsid w:val="00923B95"/>
    <w:rsid w:val="009240B9"/>
    <w:rsid w:val="00924785"/>
    <w:rsid w:val="00925A7B"/>
    <w:rsid w:val="00925D72"/>
    <w:rsid w:val="00925F1D"/>
    <w:rsid w:val="009260F4"/>
    <w:rsid w:val="009274A4"/>
    <w:rsid w:val="00930088"/>
    <w:rsid w:val="009306F5"/>
    <w:rsid w:val="0093096A"/>
    <w:rsid w:val="009314E3"/>
    <w:rsid w:val="009316ED"/>
    <w:rsid w:val="00931850"/>
    <w:rsid w:val="00931A8C"/>
    <w:rsid w:val="00932AFC"/>
    <w:rsid w:val="0093309F"/>
    <w:rsid w:val="00933B62"/>
    <w:rsid w:val="00933E81"/>
    <w:rsid w:val="00934226"/>
    <w:rsid w:val="009342BA"/>
    <w:rsid w:val="009352D6"/>
    <w:rsid w:val="00935815"/>
    <w:rsid w:val="00935A03"/>
    <w:rsid w:val="009365E9"/>
    <w:rsid w:val="0093662C"/>
    <w:rsid w:val="00936DD2"/>
    <w:rsid w:val="0094024F"/>
    <w:rsid w:val="009406F0"/>
    <w:rsid w:val="00940A0E"/>
    <w:rsid w:val="00940D7E"/>
    <w:rsid w:val="00941935"/>
    <w:rsid w:val="00941BB7"/>
    <w:rsid w:val="00941E65"/>
    <w:rsid w:val="00942350"/>
    <w:rsid w:val="009423C6"/>
    <w:rsid w:val="009430D3"/>
    <w:rsid w:val="0094341E"/>
    <w:rsid w:val="00943627"/>
    <w:rsid w:val="00943AE5"/>
    <w:rsid w:val="00943F2A"/>
    <w:rsid w:val="009442BA"/>
    <w:rsid w:val="009443D2"/>
    <w:rsid w:val="00944BE8"/>
    <w:rsid w:val="00945590"/>
    <w:rsid w:val="00945F34"/>
    <w:rsid w:val="00946936"/>
    <w:rsid w:val="0094731D"/>
    <w:rsid w:val="00947645"/>
    <w:rsid w:val="00947A21"/>
    <w:rsid w:val="0095010C"/>
    <w:rsid w:val="0095069B"/>
    <w:rsid w:val="00950DE7"/>
    <w:rsid w:val="0095356A"/>
    <w:rsid w:val="00953A29"/>
    <w:rsid w:val="00953F39"/>
    <w:rsid w:val="0095525F"/>
    <w:rsid w:val="009555D2"/>
    <w:rsid w:val="00955A6B"/>
    <w:rsid w:val="00956554"/>
    <w:rsid w:val="00957370"/>
    <w:rsid w:val="0095792B"/>
    <w:rsid w:val="009600C0"/>
    <w:rsid w:val="00960F56"/>
    <w:rsid w:val="0096185C"/>
    <w:rsid w:val="00962339"/>
    <w:rsid w:val="009629D3"/>
    <w:rsid w:val="00963810"/>
    <w:rsid w:val="009639B6"/>
    <w:rsid w:val="00963B00"/>
    <w:rsid w:val="00963F08"/>
    <w:rsid w:val="00963F69"/>
    <w:rsid w:val="00963F7F"/>
    <w:rsid w:val="009656CB"/>
    <w:rsid w:val="00965EBF"/>
    <w:rsid w:val="00966AFA"/>
    <w:rsid w:val="00966D2F"/>
    <w:rsid w:val="00966DD1"/>
    <w:rsid w:val="0096719D"/>
    <w:rsid w:val="009672C2"/>
    <w:rsid w:val="009677AE"/>
    <w:rsid w:val="0096786E"/>
    <w:rsid w:val="0097035E"/>
    <w:rsid w:val="00970413"/>
    <w:rsid w:val="00970DC1"/>
    <w:rsid w:val="00971206"/>
    <w:rsid w:val="00971569"/>
    <w:rsid w:val="00971D44"/>
    <w:rsid w:val="00973009"/>
    <w:rsid w:val="00973312"/>
    <w:rsid w:val="009738E7"/>
    <w:rsid w:val="009748B7"/>
    <w:rsid w:val="00974D04"/>
    <w:rsid w:val="00975036"/>
    <w:rsid w:val="009751FC"/>
    <w:rsid w:val="009753DA"/>
    <w:rsid w:val="00975460"/>
    <w:rsid w:val="00975ACA"/>
    <w:rsid w:val="00975BDF"/>
    <w:rsid w:val="0097629B"/>
    <w:rsid w:val="00976477"/>
    <w:rsid w:val="00976578"/>
    <w:rsid w:val="009765E2"/>
    <w:rsid w:val="00976DF7"/>
    <w:rsid w:val="00977929"/>
    <w:rsid w:val="00977A6A"/>
    <w:rsid w:val="00977EE9"/>
    <w:rsid w:val="009808E0"/>
    <w:rsid w:val="00980FDF"/>
    <w:rsid w:val="009827D6"/>
    <w:rsid w:val="009830A1"/>
    <w:rsid w:val="00983A17"/>
    <w:rsid w:val="00983E97"/>
    <w:rsid w:val="00983FDA"/>
    <w:rsid w:val="00984662"/>
    <w:rsid w:val="009848B5"/>
    <w:rsid w:val="00984B51"/>
    <w:rsid w:val="00984ECD"/>
    <w:rsid w:val="009850CC"/>
    <w:rsid w:val="0098534B"/>
    <w:rsid w:val="00986DBD"/>
    <w:rsid w:val="0098707C"/>
    <w:rsid w:val="00987371"/>
    <w:rsid w:val="00987439"/>
    <w:rsid w:val="00987BC7"/>
    <w:rsid w:val="00987EF0"/>
    <w:rsid w:val="00987F99"/>
    <w:rsid w:val="00990937"/>
    <w:rsid w:val="009912D8"/>
    <w:rsid w:val="00991D88"/>
    <w:rsid w:val="00991DDB"/>
    <w:rsid w:val="00992480"/>
    <w:rsid w:val="0099427A"/>
    <w:rsid w:val="009942E4"/>
    <w:rsid w:val="00994DAC"/>
    <w:rsid w:val="00995112"/>
    <w:rsid w:val="009959CD"/>
    <w:rsid w:val="00995B39"/>
    <w:rsid w:val="00996051"/>
    <w:rsid w:val="009962DA"/>
    <w:rsid w:val="00996304"/>
    <w:rsid w:val="009971E8"/>
    <w:rsid w:val="009972A3"/>
    <w:rsid w:val="0099753E"/>
    <w:rsid w:val="00997AB6"/>
    <w:rsid w:val="009A0328"/>
    <w:rsid w:val="009A058E"/>
    <w:rsid w:val="009A0F92"/>
    <w:rsid w:val="009A1940"/>
    <w:rsid w:val="009A238A"/>
    <w:rsid w:val="009A2AB2"/>
    <w:rsid w:val="009A2BD6"/>
    <w:rsid w:val="009A3218"/>
    <w:rsid w:val="009A38F2"/>
    <w:rsid w:val="009A42FB"/>
    <w:rsid w:val="009A43CC"/>
    <w:rsid w:val="009A4F2A"/>
    <w:rsid w:val="009A5878"/>
    <w:rsid w:val="009A5B7C"/>
    <w:rsid w:val="009A686A"/>
    <w:rsid w:val="009A6B8E"/>
    <w:rsid w:val="009A717E"/>
    <w:rsid w:val="009A7858"/>
    <w:rsid w:val="009A79DA"/>
    <w:rsid w:val="009B08F1"/>
    <w:rsid w:val="009B0F3C"/>
    <w:rsid w:val="009B13CF"/>
    <w:rsid w:val="009B1441"/>
    <w:rsid w:val="009B2637"/>
    <w:rsid w:val="009B2805"/>
    <w:rsid w:val="009B29DB"/>
    <w:rsid w:val="009B2D67"/>
    <w:rsid w:val="009B31B9"/>
    <w:rsid w:val="009B3420"/>
    <w:rsid w:val="009B45A8"/>
    <w:rsid w:val="009B4D8D"/>
    <w:rsid w:val="009B5039"/>
    <w:rsid w:val="009B586F"/>
    <w:rsid w:val="009B5B57"/>
    <w:rsid w:val="009B68D7"/>
    <w:rsid w:val="009B693D"/>
    <w:rsid w:val="009B74DB"/>
    <w:rsid w:val="009B7DA2"/>
    <w:rsid w:val="009C0B1E"/>
    <w:rsid w:val="009C0F53"/>
    <w:rsid w:val="009C1A47"/>
    <w:rsid w:val="009C1D99"/>
    <w:rsid w:val="009C1FB4"/>
    <w:rsid w:val="009C20AA"/>
    <w:rsid w:val="009C2896"/>
    <w:rsid w:val="009C29AD"/>
    <w:rsid w:val="009C30F8"/>
    <w:rsid w:val="009C3433"/>
    <w:rsid w:val="009C3FAC"/>
    <w:rsid w:val="009C4360"/>
    <w:rsid w:val="009C4A6B"/>
    <w:rsid w:val="009C4B9A"/>
    <w:rsid w:val="009C52E4"/>
    <w:rsid w:val="009C539D"/>
    <w:rsid w:val="009C6CB2"/>
    <w:rsid w:val="009C6ED0"/>
    <w:rsid w:val="009C7488"/>
    <w:rsid w:val="009C791F"/>
    <w:rsid w:val="009D00F8"/>
    <w:rsid w:val="009D03CC"/>
    <w:rsid w:val="009D0D82"/>
    <w:rsid w:val="009D170C"/>
    <w:rsid w:val="009D22C1"/>
    <w:rsid w:val="009D25D5"/>
    <w:rsid w:val="009D3030"/>
    <w:rsid w:val="009D3879"/>
    <w:rsid w:val="009D3A25"/>
    <w:rsid w:val="009D3B86"/>
    <w:rsid w:val="009D3EED"/>
    <w:rsid w:val="009D46F8"/>
    <w:rsid w:val="009D4F81"/>
    <w:rsid w:val="009D524D"/>
    <w:rsid w:val="009D5642"/>
    <w:rsid w:val="009D56A7"/>
    <w:rsid w:val="009D7252"/>
    <w:rsid w:val="009D745D"/>
    <w:rsid w:val="009D7ECE"/>
    <w:rsid w:val="009D7F6D"/>
    <w:rsid w:val="009E05D4"/>
    <w:rsid w:val="009E10CF"/>
    <w:rsid w:val="009E297A"/>
    <w:rsid w:val="009E3534"/>
    <w:rsid w:val="009E36D8"/>
    <w:rsid w:val="009E4148"/>
    <w:rsid w:val="009E431B"/>
    <w:rsid w:val="009E471D"/>
    <w:rsid w:val="009E5427"/>
    <w:rsid w:val="009E658F"/>
    <w:rsid w:val="009E6A4C"/>
    <w:rsid w:val="009E6CA6"/>
    <w:rsid w:val="009F00B1"/>
    <w:rsid w:val="009F05F3"/>
    <w:rsid w:val="009F0954"/>
    <w:rsid w:val="009F0E88"/>
    <w:rsid w:val="009F1085"/>
    <w:rsid w:val="009F10EE"/>
    <w:rsid w:val="009F1451"/>
    <w:rsid w:val="009F1630"/>
    <w:rsid w:val="009F164D"/>
    <w:rsid w:val="009F1766"/>
    <w:rsid w:val="009F1D34"/>
    <w:rsid w:val="009F3417"/>
    <w:rsid w:val="009F3866"/>
    <w:rsid w:val="009F3A42"/>
    <w:rsid w:val="009F4882"/>
    <w:rsid w:val="009F4A78"/>
    <w:rsid w:val="009F56E2"/>
    <w:rsid w:val="009F58B7"/>
    <w:rsid w:val="009F5A26"/>
    <w:rsid w:val="009F5E15"/>
    <w:rsid w:val="009F6BC5"/>
    <w:rsid w:val="009F7015"/>
    <w:rsid w:val="00A0079B"/>
    <w:rsid w:val="00A00E6A"/>
    <w:rsid w:val="00A01EE9"/>
    <w:rsid w:val="00A022FA"/>
    <w:rsid w:val="00A02349"/>
    <w:rsid w:val="00A03983"/>
    <w:rsid w:val="00A0455A"/>
    <w:rsid w:val="00A04CB6"/>
    <w:rsid w:val="00A05F56"/>
    <w:rsid w:val="00A061C7"/>
    <w:rsid w:val="00A06500"/>
    <w:rsid w:val="00A067E9"/>
    <w:rsid w:val="00A06E1F"/>
    <w:rsid w:val="00A07372"/>
    <w:rsid w:val="00A07D2C"/>
    <w:rsid w:val="00A07E14"/>
    <w:rsid w:val="00A10108"/>
    <w:rsid w:val="00A10532"/>
    <w:rsid w:val="00A106F7"/>
    <w:rsid w:val="00A10D95"/>
    <w:rsid w:val="00A113A6"/>
    <w:rsid w:val="00A1192A"/>
    <w:rsid w:val="00A12069"/>
    <w:rsid w:val="00A120BC"/>
    <w:rsid w:val="00A122A0"/>
    <w:rsid w:val="00A12340"/>
    <w:rsid w:val="00A128A5"/>
    <w:rsid w:val="00A132FC"/>
    <w:rsid w:val="00A1405C"/>
    <w:rsid w:val="00A1472C"/>
    <w:rsid w:val="00A147A2"/>
    <w:rsid w:val="00A148D5"/>
    <w:rsid w:val="00A14EF6"/>
    <w:rsid w:val="00A153D6"/>
    <w:rsid w:val="00A157D2"/>
    <w:rsid w:val="00A1588F"/>
    <w:rsid w:val="00A15939"/>
    <w:rsid w:val="00A15A22"/>
    <w:rsid w:val="00A16E54"/>
    <w:rsid w:val="00A1724B"/>
    <w:rsid w:val="00A17467"/>
    <w:rsid w:val="00A177F9"/>
    <w:rsid w:val="00A17B56"/>
    <w:rsid w:val="00A17CD5"/>
    <w:rsid w:val="00A2057F"/>
    <w:rsid w:val="00A205C7"/>
    <w:rsid w:val="00A208D2"/>
    <w:rsid w:val="00A20BC1"/>
    <w:rsid w:val="00A20CA4"/>
    <w:rsid w:val="00A211EE"/>
    <w:rsid w:val="00A21595"/>
    <w:rsid w:val="00A21C97"/>
    <w:rsid w:val="00A21D31"/>
    <w:rsid w:val="00A228DE"/>
    <w:rsid w:val="00A23548"/>
    <w:rsid w:val="00A24E64"/>
    <w:rsid w:val="00A251A1"/>
    <w:rsid w:val="00A25405"/>
    <w:rsid w:val="00A25604"/>
    <w:rsid w:val="00A25904"/>
    <w:rsid w:val="00A25B82"/>
    <w:rsid w:val="00A26F5A"/>
    <w:rsid w:val="00A271E8"/>
    <w:rsid w:val="00A27E3F"/>
    <w:rsid w:val="00A3019F"/>
    <w:rsid w:val="00A309C2"/>
    <w:rsid w:val="00A31A40"/>
    <w:rsid w:val="00A32919"/>
    <w:rsid w:val="00A33814"/>
    <w:rsid w:val="00A34538"/>
    <w:rsid w:val="00A3453B"/>
    <w:rsid w:val="00A34B6C"/>
    <w:rsid w:val="00A3508F"/>
    <w:rsid w:val="00A35865"/>
    <w:rsid w:val="00A358A3"/>
    <w:rsid w:val="00A35FD9"/>
    <w:rsid w:val="00A362E8"/>
    <w:rsid w:val="00A36621"/>
    <w:rsid w:val="00A36C31"/>
    <w:rsid w:val="00A37721"/>
    <w:rsid w:val="00A40136"/>
    <w:rsid w:val="00A402CF"/>
    <w:rsid w:val="00A41150"/>
    <w:rsid w:val="00A421F4"/>
    <w:rsid w:val="00A438B2"/>
    <w:rsid w:val="00A43A26"/>
    <w:rsid w:val="00A44F26"/>
    <w:rsid w:val="00A456E4"/>
    <w:rsid w:val="00A459CF"/>
    <w:rsid w:val="00A45BC7"/>
    <w:rsid w:val="00A45E1F"/>
    <w:rsid w:val="00A462CF"/>
    <w:rsid w:val="00A46FCD"/>
    <w:rsid w:val="00A505B6"/>
    <w:rsid w:val="00A506B8"/>
    <w:rsid w:val="00A5094E"/>
    <w:rsid w:val="00A50D47"/>
    <w:rsid w:val="00A51085"/>
    <w:rsid w:val="00A51D68"/>
    <w:rsid w:val="00A52E2E"/>
    <w:rsid w:val="00A532C9"/>
    <w:rsid w:val="00A53811"/>
    <w:rsid w:val="00A538D9"/>
    <w:rsid w:val="00A53D47"/>
    <w:rsid w:val="00A53FAD"/>
    <w:rsid w:val="00A5402C"/>
    <w:rsid w:val="00A54411"/>
    <w:rsid w:val="00A5497C"/>
    <w:rsid w:val="00A54D59"/>
    <w:rsid w:val="00A556C9"/>
    <w:rsid w:val="00A55892"/>
    <w:rsid w:val="00A55D3F"/>
    <w:rsid w:val="00A566E9"/>
    <w:rsid w:val="00A56AE9"/>
    <w:rsid w:val="00A56CF6"/>
    <w:rsid w:val="00A57671"/>
    <w:rsid w:val="00A57C2A"/>
    <w:rsid w:val="00A57DC0"/>
    <w:rsid w:val="00A60067"/>
    <w:rsid w:val="00A62397"/>
    <w:rsid w:val="00A62814"/>
    <w:rsid w:val="00A6344E"/>
    <w:rsid w:val="00A63CAB"/>
    <w:rsid w:val="00A63E4F"/>
    <w:rsid w:val="00A64BEF"/>
    <w:rsid w:val="00A64C68"/>
    <w:rsid w:val="00A65D9E"/>
    <w:rsid w:val="00A66A6B"/>
    <w:rsid w:val="00A66D4B"/>
    <w:rsid w:val="00A700FA"/>
    <w:rsid w:val="00A70854"/>
    <w:rsid w:val="00A70F52"/>
    <w:rsid w:val="00A714F4"/>
    <w:rsid w:val="00A71C5F"/>
    <w:rsid w:val="00A72052"/>
    <w:rsid w:val="00A72BFC"/>
    <w:rsid w:val="00A7454E"/>
    <w:rsid w:val="00A745E3"/>
    <w:rsid w:val="00A750AD"/>
    <w:rsid w:val="00A75246"/>
    <w:rsid w:val="00A7559A"/>
    <w:rsid w:val="00A763A8"/>
    <w:rsid w:val="00A765D7"/>
    <w:rsid w:val="00A76C5F"/>
    <w:rsid w:val="00A77461"/>
    <w:rsid w:val="00A77858"/>
    <w:rsid w:val="00A77CB6"/>
    <w:rsid w:val="00A80045"/>
    <w:rsid w:val="00A80CDC"/>
    <w:rsid w:val="00A81382"/>
    <w:rsid w:val="00A81448"/>
    <w:rsid w:val="00A81954"/>
    <w:rsid w:val="00A8195C"/>
    <w:rsid w:val="00A81DAF"/>
    <w:rsid w:val="00A81DC0"/>
    <w:rsid w:val="00A81ED2"/>
    <w:rsid w:val="00A83430"/>
    <w:rsid w:val="00A8391A"/>
    <w:rsid w:val="00A83A48"/>
    <w:rsid w:val="00A8436B"/>
    <w:rsid w:val="00A844E9"/>
    <w:rsid w:val="00A85152"/>
    <w:rsid w:val="00A8574A"/>
    <w:rsid w:val="00A859B0"/>
    <w:rsid w:val="00A85BDC"/>
    <w:rsid w:val="00A86889"/>
    <w:rsid w:val="00A86FB6"/>
    <w:rsid w:val="00A87F06"/>
    <w:rsid w:val="00A87F69"/>
    <w:rsid w:val="00A903DB"/>
    <w:rsid w:val="00A90D8A"/>
    <w:rsid w:val="00A90F74"/>
    <w:rsid w:val="00A90F9F"/>
    <w:rsid w:val="00A91610"/>
    <w:rsid w:val="00A91A2A"/>
    <w:rsid w:val="00A91D57"/>
    <w:rsid w:val="00A9203A"/>
    <w:rsid w:val="00A92E1C"/>
    <w:rsid w:val="00A942B0"/>
    <w:rsid w:val="00A946F8"/>
    <w:rsid w:val="00A94917"/>
    <w:rsid w:val="00A949D4"/>
    <w:rsid w:val="00A960D6"/>
    <w:rsid w:val="00A96AE7"/>
    <w:rsid w:val="00A974F0"/>
    <w:rsid w:val="00A97CE9"/>
    <w:rsid w:val="00AA066E"/>
    <w:rsid w:val="00AA0934"/>
    <w:rsid w:val="00AA0C65"/>
    <w:rsid w:val="00AA223E"/>
    <w:rsid w:val="00AA2915"/>
    <w:rsid w:val="00AA2BC9"/>
    <w:rsid w:val="00AA3421"/>
    <w:rsid w:val="00AA36D4"/>
    <w:rsid w:val="00AA3BD1"/>
    <w:rsid w:val="00AA3DB8"/>
    <w:rsid w:val="00AA41F6"/>
    <w:rsid w:val="00AA462D"/>
    <w:rsid w:val="00AA53DF"/>
    <w:rsid w:val="00AA6BBA"/>
    <w:rsid w:val="00AA6E24"/>
    <w:rsid w:val="00AA78E6"/>
    <w:rsid w:val="00AB083F"/>
    <w:rsid w:val="00AB0C43"/>
    <w:rsid w:val="00AB1060"/>
    <w:rsid w:val="00AB157D"/>
    <w:rsid w:val="00AB171F"/>
    <w:rsid w:val="00AB2B91"/>
    <w:rsid w:val="00AB2F23"/>
    <w:rsid w:val="00AB3B64"/>
    <w:rsid w:val="00AB3DA7"/>
    <w:rsid w:val="00AB41A5"/>
    <w:rsid w:val="00AB4385"/>
    <w:rsid w:val="00AB5DA9"/>
    <w:rsid w:val="00AB5DB0"/>
    <w:rsid w:val="00AB5FB4"/>
    <w:rsid w:val="00AB62CD"/>
    <w:rsid w:val="00AB6462"/>
    <w:rsid w:val="00AB6D6C"/>
    <w:rsid w:val="00AC19B3"/>
    <w:rsid w:val="00AC269F"/>
    <w:rsid w:val="00AC2AD6"/>
    <w:rsid w:val="00AC2D54"/>
    <w:rsid w:val="00AC2F2E"/>
    <w:rsid w:val="00AC3139"/>
    <w:rsid w:val="00AC3664"/>
    <w:rsid w:val="00AC3DB9"/>
    <w:rsid w:val="00AC3ECA"/>
    <w:rsid w:val="00AC4691"/>
    <w:rsid w:val="00AC4F4A"/>
    <w:rsid w:val="00AC5A33"/>
    <w:rsid w:val="00AC6815"/>
    <w:rsid w:val="00AC69A5"/>
    <w:rsid w:val="00AC727F"/>
    <w:rsid w:val="00AC73A8"/>
    <w:rsid w:val="00AD00EA"/>
    <w:rsid w:val="00AD02E0"/>
    <w:rsid w:val="00AD050E"/>
    <w:rsid w:val="00AD0710"/>
    <w:rsid w:val="00AD0B5F"/>
    <w:rsid w:val="00AD19DA"/>
    <w:rsid w:val="00AD1F8F"/>
    <w:rsid w:val="00AD205B"/>
    <w:rsid w:val="00AD3408"/>
    <w:rsid w:val="00AD3EC5"/>
    <w:rsid w:val="00AD4407"/>
    <w:rsid w:val="00AD4C98"/>
    <w:rsid w:val="00AD4DE2"/>
    <w:rsid w:val="00AD4F13"/>
    <w:rsid w:val="00AD519F"/>
    <w:rsid w:val="00AD52DC"/>
    <w:rsid w:val="00AD597F"/>
    <w:rsid w:val="00AD5A0A"/>
    <w:rsid w:val="00AD6040"/>
    <w:rsid w:val="00AD6DA9"/>
    <w:rsid w:val="00AD704F"/>
    <w:rsid w:val="00AE04C0"/>
    <w:rsid w:val="00AE084A"/>
    <w:rsid w:val="00AE0C08"/>
    <w:rsid w:val="00AE0D17"/>
    <w:rsid w:val="00AE0E1D"/>
    <w:rsid w:val="00AE1367"/>
    <w:rsid w:val="00AE1402"/>
    <w:rsid w:val="00AE2262"/>
    <w:rsid w:val="00AE2681"/>
    <w:rsid w:val="00AE29F9"/>
    <w:rsid w:val="00AE2CA0"/>
    <w:rsid w:val="00AE3616"/>
    <w:rsid w:val="00AE37B4"/>
    <w:rsid w:val="00AE3A19"/>
    <w:rsid w:val="00AE4043"/>
    <w:rsid w:val="00AE41ED"/>
    <w:rsid w:val="00AE4203"/>
    <w:rsid w:val="00AE481E"/>
    <w:rsid w:val="00AE54DE"/>
    <w:rsid w:val="00AE563D"/>
    <w:rsid w:val="00AE638A"/>
    <w:rsid w:val="00AE6CBB"/>
    <w:rsid w:val="00AE6FAB"/>
    <w:rsid w:val="00AE741D"/>
    <w:rsid w:val="00AE752F"/>
    <w:rsid w:val="00AE766E"/>
    <w:rsid w:val="00AE7B59"/>
    <w:rsid w:val="00AE7C1C"/>
    <w:rsid w:val="00AE7EAA"/>
    <w:rsid w:val="00AF027E"/>
    <w:rsid w:val="00AF09D4"/>
    <w:rsid w:val="00AF2771"/>
    <w:rsid w:val="00AF2786"/>
    <w:rsid w:val="00AF2B9E"/>
    <w:rsid w:val="00AF3C6F"/>
    <w:rsid w:val="00AF3E37"/>
    <w:rsid w:val="00AF3E9A"/>
    <w:rsid w:val="00AF4012"/>
    <w:rsid w:val="00AF447C"/>
    <w:rsid w:val="00AF4548"/>
    <w:rsid w:val="00AF4E8B"/>
    <w:rsid w:val="00AF4F49"/>
    <w:rsid w:val="00AF53F2"/>
    <w:rsid w:val="00AF553E"/>
    <w:rsid w:val="00AF5D62"/>
    <w:rsid w:val="00AF6108"/>
    <w:rsid w:val="00AF6393"/>
    <w:rsid w:val="00AF6FB9"/>
    <w:rsid w:val="00AF741E"/>
    <w:rsid w:val="00AF775D"/>
    <w:rsid w:val="00AF77E2"/>
    <w:rsid w:val="00B001CA"/>
    <w:rsid w:val="00B00365"/>
    <w:rsid w:val="00B00F21"/>
    <w:rsid w:val="00B00F56"/>
    <w:rsid w:val="00B01724"/>
    <w:rsid w:val="00B01CA8"/>
    <w:rsid w:val="00B02536"/>
    <w:rsid w:val="00B0363B"/>
    <w:rsid w:val="00B046FD"/>
    <w:rsid w:val="00B0481E"/>
    <w:rsid w:val="00B04D4C"/>
    <w:rsid w:val="00B04E0D"/>
    <w:rsid w:val="00B04F01"/>
    <w:rsid w:val="00B05582"/>
    <w:rsid w:val="00B05BCE"/>
    <w:rsid w:val="00B05E53"/>
    <w:rsid w:val="00B069A6"/>
    <w:rsid w:val="00B1106F"/>
    <w:rsid w:val="00B1156A"/>
    <w:rsid w:val="00B1161F"/>
    <w:rsid w:val="00B11951"/>
    <w:rsid w:val="00B11B37"/>
    <w:rsid w:val="00B12236"/>
    <w:rsid w:val="00B12910"/>
    <w:rsid w:val="00B12C45"/>
    <w:rsid w:val="00B136EA"/>
    <w:rsid w:val="00B13DC3"/>
    <w:rsid w:val="00B14E57"/>
    <w:rsid w:val="00B15161"/>
    <w:rsid w:val="00B151D7"/>
    <w:rsid w:val="00B156B0"/>
    <w:rsid w:val="00B165A2"/>
    <w:rsid w:val="00B165DB"/>
    <w:rsid w:val="00B1671C"/>
    <w:rsid w:val="00B16DC6"/>
    <w:rsid w:val="00B17968"/>
    <w:rsid w:val="00B2057C"/>
    <w:rsid w:val="00B2077A"/>
    <w:rsid w:val="00B20B80"/>
    <w:rsid w:val="00B21419"/>
    <w:rsid w:val="00B2189F"/>
    <w:rsid w:val="00B21CE0"/>
    <w:rsid w:val="00B225B0"/>
    <w:rsid w:val="00B22988"/>
    <w:rsid w:val="00B23927"/>
    <w:rsid w:val="00B23A71"/>
    <w:rsid w:val="00B2411B"/>
    <w:rsid w:val="00B246E2"/>
    <w:rsid w:val="00B24751"/>
    <w:rsid w:val="00B24937"/>
    <w:rsid w:val="00B24CBF"/>
    <w:rsid w:val="00B25439"/>
    <w:rsid w:val="00B25570"/>
    <w:rsid w:val="00B25C83"/>
    <w:rsid w:val="00B25EE8"/>
    <w:rsid w:val="00B26698"/>
    <w:rsid w:val="00B26864"/>
    <w:rsid w:val="00B26D5E"/>
    <w:rsid w:val="00B27030"/>
    <w:rsid w:val="00B271E3"/>
    <w:rsid w:val="00B272E8"/>
    <w:rsid w:val="00B27E4D"/>
    <w:rsid w:val="00B301E9"/>
    <w:rsid w:val="00B3052D"/>
    <w:rsid w:val="00B316B0"/>
    <w:rsid w:val="00B31900"/>
    <w:rsid w:val="00B31F5A"/>
    <w:rsid w:val="00B32069"/>
    <w:rsid w:val="00B32679"/>
    <w:rsid w:val="00B32939"/>
    <w:rsid w:val="00B33006"/>
    <w:rsid w:val="00B33B7A"/>
    <w:rsid w:val="00B33FB4"/>
    <w:rsid w:val="00B34ADA"/>
    <w:rsid w:val="00B366B9"/>
    <w:rsid w:val="00B36756"/>
    <w:rsid w:val="00B36C62"/>
    <w:rsid w:val="00B36DB7"/>
    <w:rsid w:val="00B4037D"/>
    <w:rsid w:val="00B412D5"/>
    <w:rsid w:val="00B43152"/>
    <w:rsid w:val="00B43454"/>
    <w:rsid w:val="00B437F4"/>
    <w:rsid w:val="00B446AF"/>
    <w:rsid w:val="00B450E8"/>
    <w:rsid w:val="00B46768"/>
    <w:rsid w:val="00B470A5"/>
    <w:rsid w:val="00B47CB7"/>
    <w:rsid w:val="00B5074F"/>
    <w:rsid w:val="00B5084F"/>
    <w:rsid w:val="00B510D8"/>
    <w:rsid w:val="00B52B5C"/>
    <w:rsid w:val="00B52E84"/>
    <w:rsid w:val="00B52F7A"/>
    <w:rsid w:val="00B53630"/>
    <w:rsid w:val="00B538D5"/>
    <w:rsid w:val="00B53B92"/>
    <w:rsid w:val="00B53E3E"/>
    <w:rsid w:val="00B546C9"/>
    <w:rsid w:val="00B55723"/>
    <w:rsid w:val="00B55B27"/>
    <w:rsid w:val="00B562FE"/>
    <w:rsid w:val="00B5646B"/>
    <w:rsid w:val="00B56A3A"/>
    <w:rsid w:val="00B60056"/>
    <w:rsid w:val="00B603F5"/>
    <w:rsid w:val="00B6243A"/>
    <w:rsid w:val="00B62830"/>
    <w:rsid w:val="00B62BE2"/>
    <w:rsid w:val="00B62FC1"/>
    <w:rsid w:val="00B6321E"/>
    <w:rsid w:val="00B6366F"/>
    <w:rsid w:val="00B63DC0"/>
    <w:rsid w:val="00B64112"/>
    <w:rsid w:val="00B648F5"/>
    <w:rsid w:val="00B64EA5"/>
    <w:rsid w:val="00B658D9"/>
    <w:rsid w:val="00B66123"/>
    <w:rsid w:val="00B6660A"/>
    <w:rsid w:val="00B66861"/>
    <w:rsid w:val="00B66E1C"/>
    <w:rsid w:val="00B671C7"/>
    <w:rsid w:val="00B70825"/>
    <w:rsid w:val="00B70CCE"/>
    <w:rsid w:val="00B73094"/>
    <w:rsid w:val="00B740C8"/>
    <w:rsid w:val="00B741C3"/>
    <w:rsid w:val="00B74284"/>
    <w:rsid w:val="00B74C14"/>
    <w:rsid w:val="00B75495"/>
    <w:rsid w:val="00B754B6"/>
    <w:rsid w:val="00B77C41"/>
    <w:rsid w:val="00B8009B"/>
    <w:rsid w:val="00B81526"/>
    <w:rsid w:val="00B8196F"/>
    <w:rsid w:val="00B820DF"/>
    <w:rsid w:val="00B82669"/>
    <w:rsid w:val="00B832EA"/>
    <w:rsid w:val="00B845A6"/>
    <w:rsid w:val="00B84F90"/>
    <w:rsid w:val="00B853B2"/>
    <w:rsid w:val="00B8733E"/>
    <w:rsid w:val="00B90436"/>
    <w:rsid w:val="00B905D0"/>
    <w:rsid w:val="00B911CB"/>
    <w:rsid w:val="00B9173A"/>
    <w:rsid w:val="00B91C23"/>
    <w:rsid w:val="00B91D70"/>
    <w:rsid w:val="00B92E96"/>
    <w:rsid w:val="00B94D4C"/>
    <w:rsid w:val="00B95963"/>
    <w:rsid w:val="00B969CE"/>
    <w:rsid w:val="00B96BC5"/>
    <w:rsid w:val="00B97DA3"/>
    <w:rsid w:val="00B97E4F"/>
    <w:rsid w:val="00BA01B1"/>
    <w:rsid w:val="00BA0CE2"/>
    <w:rsid w:val="00BA0D24"/>
    <w:rsid w:val="00BA13BA"/>
    <w:rsid w:val="00BA161C"/>
    <w:rsid w:val="00BA2AD7"/>
    <w:rsid w:val="00BA3515"/>
    <w:rsid w:val="00BA3693"/>
    <w:rsid w:val="00BA41F0"/>
    <w:rsid w:val="00BA4515"/>
    <w:rsid w:val="00BA52F8"/>
    <w:rsid w:val="00BA59B8"/>
    <w:rsid w:val="00BA5C77"/>
    <w:rsid w:val="00BA611C"/>
    <w:rsid w:val="00BA62F7"/>
    <w:rsid w:val="00BA6723"/>
    <w:rsid w:val="00BA676E"/>
    <w:rsid w:val="00BA75FD"/>
    <w:rsid w:val="00BA7B85"/>
    <w:rsid w:val="00BB047B"/>
    <w:rsid w:val="00BB0BE0"/>
    <w:rsid w:val="00BB0C15"/>
    <w:rsid w:val="00BB0DE3"/>
    <w:rsid w:val="00BB1590"/>
    <w:rsid w:val="00BB1960"/>
    <w:rsid w:val="00BB1AEE"/>
    <w:rsid w:val="00BB1ECA"/>
    <w:rsid w:val="00BB23F8"/>
    <w:rsid w:val="00BB248C"/>
    <w:rsid w:val="00BB263E"/>
    <w:rsid w:val="00BB3B7E"/>
    <w:rsid w:val="00BB48CF"/>
    <w:rsid w:val="00BB4A84"/>
    <w:rsid w:val="00BB4B5C"/>
    <w:rsid w:val="00BB4ED7"/>
    <w:rsid w:val="00BB5274"/>
    <w:rsid w:val="00BB6638"/>
    <w:rsid w:val="00BB6EE1"/>
    <w:rsid w:val="00BB7DC2"/>
    <w:rsid w:val="00BC02C9"/>
    <w:rsid w:val="00BC070C"/>
    <w:rsid w:val="00BC0BFB"/>
    <w:rsid w:val="00BC0ED9"/>
    <w:rsid w:val="00BC1F6C"/>
    <w:rsid w:val="00BC2414"/>
    <w:rsid w:val="00BC2656"/>
    <w:rsid w:val="00BC2A94"/>
    <w:rsid w:val="00BC2CF0"/>
    <w:rsid w:val="00BC3082"/>
    <w:rsid w:val="00BC477D"/>
    <w:rsid w:val="00BC49EF"/>
    <w:rsid w:val="00BC5180"/>
    <w:rsid w:val="00BC5C43"/>
    <w:rsid w:val="00BC62CA"/>
    <w:rsid w:val="00BC65D4"/>
    <w:rsid w:val="00BC7538"/>
    <w:rsid w:val="00BC761A"/>
    <w:rsid w:val="00BD0235"/>
    <w:rsid w:val="00BD06B8"/>
    <w:rsid w:val="00BD0DC7"/>
    <w:rsid w:val="00BD1357"/>
    <w:rsid w:val="00BD13B3"/>
    <w:rsid w:val="00BD1717"/>
    <w:rsid w:val="00BD21F4"/>
    <w:rsid w:val="00BD32A0"/>
    <w:rsid w:val="00BD3472"/>
    <w:rsid w:val="00BD53BF"/>
    <w:rsid w:val="00BD546D"/>
    <w:rsid w:val="00BD59E4"/>
    <w:rsid w:val="00BD64C1"/>
    <w:rsid w:val="00BD6C1F"/>
    <w:rsid w:val="00BD7039"/>
    <w:rsid w:val="00BD72EF"/>
    <w:rsid w:val="00BD7368"/>
    <w:rsid w:val="00BD78EB"/>
    <w:rsid w:val="00BD7ED3"/>
    <w:rsid w:val="00BE08A6"/>
    <w:rsid w:val="00BE122C"/>
    <w:rsid w:val="00BE1EDC"/>
    <w:rsid w:val="00BE23C7"/>
    <w:rsid w:val="00BE2703"/>
    <w:rsid w:val="00BE2F1C"/>
    <w:rsid w:val="00BE37D3"/>
    <w:rsid w:val="00BE3BDF"/>
    <w:rsid w:val="00BE471B"/>
    <w:rsid w:val="00BE4820"/>
    <w:rsid w:val="00BE4C67"/>
    <w:rsid w:val="00BE4D10"/>
    <w:rsid w:val="00BE4EB7"/>
    <w:rsid w:val="00BE574E"/>
    <w:rsid w:val="00BE66D4"/>
    <w:rsid w:val="00BE6ADC"/>
    <w:rsid w:val="00BE6C09"/>
    <w:rsid w:val="00BE6F53"/>
    <w:rsid w:val="00BE76FE"/>
    <w:rsid w:val="00BF084A"/>
    <w:rsid w:val="00BF0AEE"/>
    <w:rsid w:val="00BF1349"/>
    <w:rsid w:val="00BF22E0"/>
    <w:rsid w:val="00BF2A3A"/>
    <w:rsid w:val="00BF2BE1"/>
    <w:rsid w:val="00BF4FCB"/>
    <w:rsid w:val="00BF572B"/>
    <w:rsid w:val="00BF59AB"/>
    <w:rsid w:val="00BF686B"/>
    <w:rsid w:val="00BF6C40"/>
    <w:rsid w:val="00BF7170"/>
    <w:rsid w:val="00BF729C"/>
    <w:rsid w:val="00C007C0"/>
    <w:rsid w:val="00C00BFA"/>
    <w:rsid w:val="00C01624"/>
    <w:rsid w:val="00C01C56"/>
    <w:rsid w:val="00C0304F"/>
    <w:rsid w:val="00C035FC"/>
    <w:rsid w:val="00C05643"/>
    <w:rsid w:val="00C06354"/>
    <w:rsid w:val="00C06356"/>
    <w:rsid w:val="00C06604"/>
    <w:rsid w:val="00C075A5"/>
    <w:rsid w:val="00C076E2"/>
    <w:rsid w:val="00C07994"/>
    <w:rsid w:val="00C10631"/>
    <w:rsid w:val="00C10EFD"/>
    <w:rsid w:val="00C11804"/>
    <w:rsid w:val="00C11864"/>
    <w:rsid w:val="00C13B76"/>
    <w:rsid w:val="00C14127"/>
    <w:rsid w:val="00C14433"/>
    <w:rsid w:val="00C14811"/>
    <w:rsid w:val="00C1481D"/>
    <w:rsid w:val="00C14E78"/>
    <w:rsid w:val="00C177B4"/>
    <w:rsid w:val="00C178D7"/>
    <w:rsid w:val="00C17F74"/>
    <w:rsid w:val="00C2020C"/>
    <w:rsid w:val="00C20D92"/>
    <w:rsid w:val="00C20E4F"/>
    <w:rsid w:val="00C2184D"/>
    <w:rsid w:val="00C21B57"/>
    <w:rsid w:val="00C2298B"/>
    <w:rsid w:val="00C2313C"/>
    <w:rsid w:val="00C23327"/>
    <w:rsid w:val="00C2352B"/>
    <w:rsid w:val="00C23970"/>
    <w:rsid w:val="00C23C58"/>
    <w:rsid w:val="00C245B0"/>
    <w:rsid w:val="00C2477F"/>
    <w:rsid w:val="00C250E8"/>
    <w:rsid w:val="00C25118"/>
    <w:rsid w:val="00C2541B"/>
    <w:rsid w:val="00C2578F"/>
    <w:rsid w:val="00C26672"/>
    <w:rsid w:val="00C274A8"/>
    <w:rsid w:val="00C30A2B"/>
    <w:rsid w:val="00C333E1"/>
    <w:rsid w:val="00C335F4"/>
    <w:rsid w:val="00C33AF6"/>
    <w:rsid w:val="00C33C1A"/>
    <w:rsid w:val="00C33DD3"/>
    <w:rsid w:val="00C34010"/>
    <w:rsid w:val="00C34727"/>
    <w:rsid w:val="00C34BDB"/>
    <w:rsid w:val="00C357F3"/>
    <w:rsid w:val="00C363A0"/>
    <w:rsid w:val="00C368D2"/>
    <w:rsid w:val="00C36AE2"/>
    <w:rsid w:val="00C36F14"/>
    <w:rsid w:val="00C36F81"/>
    <w:rsid w:val="00C37718"/>
    <w:rsid w:val="00C37DF8"/>
    <w:rsid w:val="00C37E32"/>
    <w:rsid w:val="00C40EEC"/>
    <w:rsid w:val="00C410B2"/>
    <w:rsid w:val="00C4179D"/>
    <w:rsid w:val="00C4188F"/>
    <w:rsid w:val="00C428DA"/>
    <w:rsid w:val="00C44083"/>
    <w:rsid w:val="00C44A7D"/>
    <w:rsid w:val="00C44FFE"/>
    <w:rsid w:val="00C452CC"/>
    <w:rsid w:val="00C460B6"/>
    <w:rsid w:val="00C468FF"/>
    <w:rsid w:val="00C470B9"/>
    <w:rsid w:val="00C478FD"/>
    <w:rsid w:val="00C47C29"/>
    <w:rsid w:val="00C47FE5"/>
    <w:rsid w:val="00C512EB"/>
    <w:rsid w:val="00C515A9"/>
    <w:rsid w:val="00C51889"/>
    <w:rsid w:val="00C51D61"/>
    <w:rsid w:val="00C52373"/>
    <w:rsid w:val="00C5261B"/>
    <w:rsid w:val="00C52930"/>
    <w:rsid w:val="00C52C16"/>
    <w:rsid w:val="00C52D91"/>
    <w:rsid w:val="00C543BB"/>
    <w:rsid w:val="00C54732"/>
    <w:rsid w:val="00C55433"/>
    <w:rsid w:val="00C555DC"/>
    <w:rsid w:val="00C55B35"/>
    <w:rsid w:val="00C55B6F"/>
    <w:rsid w:val="00C55C38"/>
    <w:rsid w:val="00C55C4A"/>
    <w:rsid w:val="00C56EF6"/>
    <w:rsid w:val="00C57014"/>
    <w:rsid w:val="00C577D6"/>
    <w:rsid w:val="00C619CA"/>
    <w:rsid w:val="00C61A45"/>
    <w:rsid w:val="00C61E0E"/>
    <w:rsid w:val="00C622CB"/>
    <w:rsid w:val="00C63026"/>
    <w:rsid w:val="00C630CA"/>
    <w:rsid w:val="00C63889"/>
    <w:rsid w:val="00C63DFE"/>
    <w:rsid w:val="00C6434C"/>
    <w:rsid w:val="00C64383"/>
    <w:rsid w:val="00C64981"/>
    <w:rsid w:val="00C65193"/>
    <w:rsid w:val="00C65730"/>
    <w:rsid w:val="00C65B1D"/>
    <w:rsid w:val="00C65C73"/>
    <w:rsid w:val="00C65D10"/>
    <w:rsid w:val="00C65FE3"/>
    <w:rsid w:val="00C667CB"/>
    <w:rsid w:val="00C668B5"/>
    <w:rsid w:val="00C66ACF"/>
    <w:rsid w:val="00C66D04"/>
    <w:rsid w:val="00C673FE"/>
    <w:rsid w:val="00C6771E"/>
    <w:rsid w:val="00C67C2F"/>
    <w:rsid w:val="00C70395"/>
    <w:rsid w:val="00C7098F"/>
    <w:rsid w:val="00C70B5C"/>
    <w:rsid w:val="00C71AFC"/>
    <w:rsid w:val="00C725B8"/>
    <w:rsid w:val="00C72F6A"/>
    <w:rsid w:val="00C73008"/>
    <w:rsid w:val="00C732D2"/>
    <w:rsid w:val="00C73419"/>
    <w:rsid w:val="00C735F7"/>
    <w:rsid w:val="00C73694"/>
    <w:rsid w:val="00C74B65"/>
    <w:rsid w:val="00C74FEC"/>
    <w:rsid w:val="00C76037"/>
    <w:rsid w:val="00C76219"/>
    <w:rsid w:val="00C7631F"/>
    <w:rsid w:val="00C76A61"/>
    <w:rsid w:val="00C777B0"/>
    <w:rsid w:val="00C80364"/>
    <w:rsid w:val="00C80B85"/>
    <w:rsid w:val="00C80DC8"/>
    <w:rsid w:val="00C8132A"/>
    <w:rsid w:val="00C81565"/>
    <w:rsid w:val="00C81692"/>
    <w:rsid w:val="00C81A42"/>
    <w:rsid w:val="00C82158"/>
    <w:rsid w:val="00C82900"/>
    <w:rsid w:val="00C83083"/>
    <w:rsid w:val="00C832EC"/>
    <w:rsid w:val="00C8339D"/>
    <w:rsid w:val="00C847A2"/>
    <w:rsid w:val="00C84980"/>
    <w:rsid w:val="00C853EB"/>
    <w:rsid w:val="00C856ED"/>
    <w:rsid w:val="00C85CE2"/>
    <w:rsid w:val="00C86DEB"/>
    <w:rsid w:val="00C87AE4"/>
    <w:rsid w:val="00C87CE4"/>
    <w:rsid w:val="00C90C1B"/>
    <w:rsid w:val="00C912EB"/>
    <w:rsid w:val="00C9181E"/>
    <w:rsid w:val="00C91A03"/>
    <w:rsid w:val="00C91BCE"/>
    <w:rsid w:val="00C9296D"/>
    <w:rsid w:val="00C92C0A"/>
    <w:rsid w:val="00C92E2C"/>
    <w:rsid w:val="00C93028"/>
    <w:rsid w:val="00C933C7"/>
    <w:rsid w:val="00C93DF6"/>
    <w:rsid w:val="00C9417A"/>
    <w:rsid w:val="00C941AE"/>
    <w:rsid w:val="00C9467B"/>
    <w:rsid w:val="00C94763"/>
    <w:rsid w:val="00C94F52"/>
    <w:rsid w:val="00C9509C"/>
    <w:rsid w:val="00C950B7"/>
    <w:rsid w:val="00C96A77"/>
    <w:rsid w:val="00C96AA2"/>
    <w:rsid w:val="00C97FA7"/>
    <w:rsid w:val="00C97FD4"/>
    <w:rsid w:val="00CA01FF"/>
    <w:rsid w:val="00CA038F"/>
    <w:rsid w:val="00CA05A0"/>
    <w:rsid w:val="00CA05EB"/>
    <w:rsid w:val="00CA168B"/>
    <w:rsid w:val="00CA1BB1"/>
    <w:rsid w:val="00CA277C"/>
    <w:rsid w:val="00CA2D18"/>
    <w:rsid w:val="00CA352B"/>
    <w:rsid w:val="00CA4DA6"/>
    <w:rsid w:val="00CA4E65"/>
    <w:rsid w:val="00CA53DA"/>
    <w:rsid w:val="00CA5840"/>
    <w:rsid w:val="00CA6DB6"/>
    <w:rsid w:val="00CA7A5F"/>
    <w:rsid w:val="00CA7DF0"/>
    <w:rsid w:val="00CB0AC4"/>
    <w:rsid w:val="00CB0B10"/>
    <w:rsid w:val="00CB0CF7"/>
    <w:rsid w:val="00CB209D"/>
    <w:rsid w:val="00CB24FD"/>
    <w:rsid w:val="00CB272C"/>
    <w:rsid w:val="00CB3D67"/>
    <w:rsid w:val="00CB450A"/>
    <w:rsid w:val="00CB501F"/>
    <w:rsid w:val="00CB5474"/>
    <w:rsid w:val="00CB5DE3"/>
    <w:rsid w:val="00CB612D"/>
    <w:rsid w:val="00CB66FD"/>
    <w:rsid w:val="00CB7520"/>
    <w:rsid w:val="00CC0082"/>
    <w:rsid w:val="00CC0C55"/>
    <w:rsid w:val="00CC0FAE"/>
    <w:rsid w:val="00CC2F66"/>
    <w:rsid w:val="00CC3393"/>
    <w:rsid w:val="00CC48A0"/>
    <w:rsid w:val="00CC4BEF"/>
    <w:rsid w:val="00CC4F15"/>
    <w:rsid w:val="00CC60DD"/>
    <w:rsid w:val="00CC6330"/>
    <w:rsid w:val="00CC6A33"/>
    <w:rsid w:val="00CC7AC7"/>
    <w:rsid w:val="00CC7CCE"/>
    <w:rsid w:val="00CD0191"/>
    <w:rsid w:val="00CD0507"/>
    <w:rsid w:val="00CD0879"/>
    <w:rsid w:val="00CD0C70"/>
    <w:rsid w:val="00CD2117"/>
    <w:rsid w:val="00CD26A5"/>
    <w:rsid w:val="00CD2D25"/>
    <w:rsid w:val="00CD3871"/>
    <w:rsid w:val="00CD40D1"/>
    <w:rsid w:val="00CD46A6"/>
    <w:rsid w:val="00CD54CD"/>
    <w:rsid w:val="00CD5773"/>
    <w:rsid w:val="00CD588C"/>
    <w:rsid w:val="00CD60CC"/>
    <w:rsid w:val="00CD6995"/>
    <w:rsid w:val="00CD6B0F"/>
    <w:rsid w:val="00CD6D3C"/>
    <w:rsid w:val="00CD720A"/>
    <w:rsid w:val="00CD74A3"/>
    <w:rsid w:val="00CD78EE"/>
    <w:rsid w:val="00CD79EA"/>
    <w:rsid w:val="00CE087A"/>
    <w:rsid w:val="00CE0903"/>
    <w:rsid w:val="00CE0A40"/>
    <w:rsid w:val="00CE0A5A"/>
    <w:rsid w:val="00CE0E5B"/>
    <w:rsid w:val="00CE1250"/>
    <w:rsid w:val="00CE1538"/>
    <w:rsid w:val="00CE1680"/>
    <w:rsid w:val="00CE1B04"/>
    <w:rsid w:val="00CE1F26"/>
    <w:rsid w:val="00CE1FC2"/>
    <w:rsid w:val="00CE2578"/>
    <w:rsid w:val="00CE2E04"/>
    <w:rsid w:val="00CE36EF"/>
    <w:rsid w:val="00CE3DB8"/>
    <w:rsid w:val="00CE40C8"/>
    <w:rsid w:val="00CE483F"/>
    <w:rsid w:val="00CE4B8E"/>
    <w:rsid w:val="00CE4C57"/>
    <w:rsid w:val="00CE4CDC"/>
    <w:rsid w:val="00CE561C"/>
    <w:rsid w:val="00CE58C2"/>
    <w:rsid w:val="00CE716A"/>
    <w:rsid w:val="00CE79D2"/>
    <w:rsid w:val="00CE7CFB"/>
    <w:rsid w:val="00CF044A"/>
    <w:rsid w:val="00CF0488"/>
    <w:rsid w:val="00CF07E7"/>
    <w:rsid w:val="00CF19B6"/>
    <w:rsid w:val="00CF1A04"/>
    <w:rsid w:val="00CF2D2B"/>
    <w:rsid w:val="00CF3865"/>
    <w:rsid w:val="00CF3E56"/>
    <w:rsid w:val="00CF414A"/>
    <w:rsid w:val="00CF47F9"/>
    <w:rsid w:val="00CF5423"/>
    <w:rsid w:val="00CF5832"/>
    <w:rsid w:val="00CF63B4"/>
    <w:rsid w:val="00CF6A87"/>
    <w:rsid w:val="00CF7010"/>
    <w:rsid w:val="00CF7100"/>
    <w:rsid w:val="00CF7ED8"/>
    <w:rsid w:val="00D000CE"/>
    <w:rsid w:val="00D00442"/>
    <w:rsid w:val="00D01174"/>
    <w:rsid w:val="00D03D22"/>
    <w:rsid w:val="00D043FF"/>
    <w:rsid w:val="00D044D5"/>
    <w:rsid w:val="00D04940"/>
    <w:rsid w:val="00D04ACA"/>
    <w:rsid w:val="00D04EDE"/>
    <w:rsid w:val="00D0507C"/>
    <w:rsid w:val="00D052A5"/>
    <w:rsid w:val="00D05901"/>
    <w:rsid w:val="00D05BC8"/>
    <w:rsid w:val="00D0723D"/>
    <w:rsid w:val="00D07266"/>
    <w:rsid w:val="00D0729F"/>
    <w:rsid w:val="00D07786"/>
    <w:rsid w:val="00D1028C"/>
    <w:rsid w:val="00D10BFE"/>
    <w:rsid w:val="00D10C40"/>
    <w:rsid w:val="00D10FA7"/>
    <w:rsid w:val="00D10FAC"/>
    <w:rsid w:val="00D115A3"/>
    <w:rsid w:val="00D12376"/>
    <w:rsid w:val="00D124FE"/>
    <w:rsid w:val="00D12E02"/>
    <w:rsid w:val="00D13161"/>
    <w:rsid w:val="00D13452"/>
    <w:rsid w:val="00D13F43"/>
    <w:rsid w:val="00D140D1"/>
    <w:rsid w:val="00D1412F"/>
    <w:rsid w:val="00D1420B"/>
    <w:rsid w:val="00D1492B"/>
    <w:rsid w:val="00D14C61"/>
    <w:rsid w:val="00D14CC6"/>
    <w:rsid w:val="00D14DBD"/>
    <w:rsid w:val="00D14EF3"/>
    <w:rsid w:val="00D15F53"/>
    <w:rsid w:val="00D16127"/>
    <w:rsid w:val="00D1647B"/>
    <w:rsid w:val="00D166B2"/>
    <w:rsid w:val="00D16F98"/>
    <w:rsid w:val="00D20310"/>
    <w:rsid w:val="00D20EDE"/>
    <w:rsid w:val="00D21392"/>
    <w:rsid w:val="00D21977"/>
    <w:rsid w:val="00D22B91"/>
    <w:rsid w:val="00D230D3"/>
    <w:rsid w:val="00D232BF"/>
    <w:rsid w:val="00D23318"/>
    <w:rsid w:val="00D25398"/>
    <w:rsid w:val="00D256A2"/>
    <w:rsid w:val="00D25C7B"/>
    <w:rsid w:val="00D25D9B"/>
    <w:rsid w:val="00D26697"/>
    <w:rsid w:val="00D269D7"/>
    <w:rsid w:val="00D26FFF"/>
    <w:rsid w:val="00D27239"/>
    <w:rsid w:val="00D27792"/>
    <w:rsid w:val="00D27BDF"/>
    <w:rsid w:val="00D3017D"/>
    <w:rsid w:val="00D307FB"/>
    <w:rsid w:val="00D30A2F"/>
    <w:rsid w:val="00D30BA1"/>
    <w:rsid w:val="00D317D9"/>
    <w:rsid w:val="00D32F2A"/>
    <w:rsid w:val="00D32F3D"/>
    <w:rsid w:val="00D33DAE"/>
    <w:rsid w:val="00D3462A"/>
    <w:rsid w:val="00D3496B"/>
    <w:rsid w:val="00D35103"/>
    <w:rsid w:val="00D35335"/>
    <w:rsid w:val="00D35B9D"/>
    <w:rsid w:val="00D35D36"/>
    <w:rsid w:val="00D35FA0"/>
    <w:rsid w:val="00D36782"/>
    <w:rsid w:val="00D36F29"/>
    <w:rsid w:val="00D372D9"/>
    <w:rsid w:val="00D378BC"/>
    <w:rsid w:val="00D37BFD"/>
    <w:rsid w:val="00D400E1"/>
    <w:rsid w:val="00D402BC"/>
    <w:rsid w:val="00D40F5F"/>
    <w:rsid w:val="00D41DB9"/>
    <w:rsid w:val="00D4210F"/>
    <w:rsid w:val="00D42327"/>
    <w:rsid w:val="00D4352A"/>
    <w:rsid w:val="00D435AF"/>
    <w:rsid w:val="00D44043"/>
    <w:rsid w:val="00D4433E"/>
    <w:rsid w:val="00D44474"/>
    <w:rsid w:val="00D44B7B"/>
    <w:rsid w:val="00D4630A"/>
    <w:rsid w:val="00D466CA"/>
    <w:rsid w:val="00D4689A"/>
    <w:rsid w:val="00D47188"/>
    <w:rsid w:val="00D47870"/>
    <w:rsid w:val="00D47E3C"/>
    <w:rsid w:val="00D502B0"/>
    <w:rsid w:val="00D50423"/>
    <w:rsid w:val="00D50728"/>
    <w:rsid w:val="00D51B4E"/>
    <w:rsid w:val="00D51EDF"/>
    <w:rsid w:val="00D527EA"/>
    <w:rsid w:val="00D52E87"/>
    <w:rsid w:val="00D530A2"/>
    <w:rsid w:val="00D5381A"/>
    <w:rsid w:val="00D557A9"/>
    <w:rsid w:val="00D55DA8"/>
    <w:rsid w:val="00D56356"/>
    <w:rsid w:val="00D56F1C"/>
    <w:rsid w:val="00D60273"/>
    <w:rsid w:val="00D63333"/>
    <w:rsid w:val="00D6478D"/>
    <w:rsid w:val="00D65033"/>
    <w:rsid w:val="00D651CC"/>
    <w:rsid w:val="00D65211"/>
    <w:rsid w:val="00D657D2"/>
    <w:rsid w:val="00D6580B"/>
    <w:rsid w:val="00D660F9"/>
    <w:rsid w:val="00D66920"/>
    <w:rsid w:val="00D6718A"/>
    <w:rsid w:val="00D67907"/>
    <w:rsid w:val="00D67C99"/>
    <w:rsid w:val="00D7009C"/>
    <w:rsid w:val="00D70140"/>
    <w:rsid w:val="00D70BF1"/>
    <w:rsid w:val="00D70C01"/>
    <w:rsid w:val="00D7297A"/>
    <w:rsid w:val="00D72B60"/>
    <w:rsid w:val="00D72EA1"/>
    <w:rsid w:val="00D73073"/>
    <w:rsid w:val="00D73B70"/>
    <w:rsid w:val="00D73D8C"/>
    <w:rsid w:val="00D73EC4"/>
    <w:rsid w:val="00D742A1"/>
    <w:rsid w:val="00D74389"/>
    <w:rsid w:val="00D7463B"/>
    <w:rsid w:val="00D7473C"/>
    <w:rsid w:val="00D74C4C"/>
    <w:rsid w:val="00D750A5"/>
    <w:rsid w:val="00D75515"/>
    <w:rsid w:val="00D758DA"/>
    <w:rsid w:val="00D75AC8"/>
    <w:rsid w:val="00D763DA"/>
    <w:rsid w:val="00D768E1"/>
    <w:rsid w:val="00D7708F"/>
    <w:rsid w:val="00D77595"/>
    <w:rsid w:val="00D77C13"/>
    <w:rsid w:val="00D80FFE"/>
    <w:rsid w:val="00D82E12"/>
    <w:rsid w:val="00D82E6C"/>
    <w:rsid w:val="00D833AC"/>
    <w:rsid w:val="00D84214"/>
    <w:rsid w:val="00D844F2"/>
    <w:rsid w:val="00D85AA1"/>
    <w:rsid w:val="00D86122"/>
    <w:rsid w:val="00D8678D"/>
    <w:rsid w:val="00D86A61"/>
    <w:rsid w:val="00D86E05"/>
    <w:rsid w:val="00D90C99"/>
    <w:rsid w:val="00D90EB6"/>
    <w:rsid w:val="00D911A9"/>
    <w:rsid w:val="00D926EF"/>
    <w:rsid w:val="00D926F6"/>
    <w:rsid w:val="00D92B58"/>
    <w:rsid w:val="00D92CC8"/>
    <w:rsid w:val="00D936C2"/>
    <w:rsid w:val="00D938EE"/>
    <w:rsid w:val="00D93986"/>
    <w:rsid w:val="00D94F79"/>
    <w:rsid w:val="00D95CF3"/>
    <w:rsid w:val="00D95D01"/>
    <w:rsid w:val="00D960D2"/>
    <w:rsid w:val="00D96460"/>
    <w:rsid w:val="00D96B01"/>
    <w:rsid w:val="00D96C2B"/>
    <w:rsid w:val="00D96C54"/>
    <w:rsid w:val="00D96F01"/>
    <w:rsid w:val="00D97622"/>
    <w:rsid w:val="00D97D3F"/>
    <w:rsid w:val="00D97E62"/>
    <w:rsid w:val="00DA0F8B"/>
    <w:rsid w:val="00DA0FF8"/>
    <w:rsid w:val="00DA18B7"/>
    <w:rsid w:val="00DA1A8A"/>
    <w:rsid w:val="00DA200E"/>
    <w:rsid w:val="00DA2C3E"/>
    <w:rsid w:val="00DA2E55"/>
    <w:rsid w:val="00DA303B"/>
    <w:rsid w:val="00DA31EB"/>
    <w:rsid w:val="00DA3497"/>
    <w:rsid w:val="00DA37AB"/>
    <w:rsid w:val="00DA39BE"/>
    <w:rsid w:val="00DA42EF"/>
    <w:rsid w:val="00DA4812"/>
    <w:rsid w:val="00DA4B74"/>
    <w:rsid w:val="00DA4C29"/>
    <w:rsid w:val="00DA4E72"/>
    <w:rsid w:val="00DA52FB"/>
    <w:rsid w:val="00DA5F1F"/>
    <w:rsid w:val="00DA63B7"/>
    <w:rsid w:val="00DA6731"/>
    <w:rsid w:val="00DA6966"/>
    <w:rsid w:val="00DA6C2C"/>
    <w:rsid w:val="00DA7C4D"/>
    <w:rsid w:val="00DB000C"/>
    <w:rsid w:val="00DB0D66"/>
    <w:rsid w:val="00DB1264"/>
    <w:rsid w:val="00DB13F1"/>
    <w:rsid w:val="00DB1B0D"/>
    <w:rsid w:val="00DB1DBF"/>
    <w:rsid w:val="00DB1FDD"/>
    <w:rsid w:val="00DB3156"/>
    <w:rsid w:val="00DB4066"/>
    <w:rsid w:val="00DB4104"/>
    <w:rsid w:val="00DB4DC1"/>
    <w:rsid w:val="00DB5854"/>
    <w:rsid w:val="00DB5865"/>
    <w:rsid w:val="00DB5C20"/>
    <w:rsid w:val="00DB65B7"/>
    <w:rsid w:val="00DB685F"/>
    <w:rsid w:val="00DB697F"/>
    <w:rsid w:val="00DB6C45"/>
    <w:rsid w:val="00DB70E8"/>
    <w:rsid w:val="00DB7598"/>
    <w:rsid w:val="00DB76F2"/>
    <w:rsid w:val="00DB7905"/>
    <w:rsid w:val="00DB7A0D"/>
    <w:rsid w:val="00DC00DF"/>
    <w:rsid w:val="00DC1F15"/>
    <w:rsid w:val="00DC349D"/>
    <w:rsid w:val="00DC3868"/>
    <w:rsid w:val="00DC3EAD"/>
    <w:rsid w:val="00DC3FC2"/>
    <w:rsid w:val="00DC427F"/>
    <w:rsid w:val="00DC45D1"/>
    <w:rsid w:val="00DC471B"/>
    <w:rsid w:val="00DC4815"/>
    <w:rsid w:val="00DC4B2A"/>
    <w:rsid w:val="00DC4BB0"/>
    <w:rsid w:val="00DC4ECE"/>
    <w:rsid w:val="00DC5186"/>
    <w:rsid w:val="00DC5227"/>
    <w:rsid w:val="00DC53A6"/>
    <w:rsid w:val="00DC5BF9"/>
    <w:rsid w:val="00DC6076"/>
    <w:rsid w:val="00DC6917"/>
    <w:rsid w:val="00DC6CC0"/>
    <w:rsid w:val="00DC6E9C"/>
    <w:rsid w:val="00DC71ED"/>
    <w:rsid w:val="00DC7CF3"/>
    <w:rsid w:val="00DC7E4D"/>
    <w:rsid w:val="00DC7EBF"/>
    <w:rsid w:val="00DC7F45"/>
    <w:rsid w:val="00DD054A"/>
    <w:rsid w:val="00DD0644"/>
    <w:rsid w:val="00DD098A"/>
    <w:rsid w:val="00DD2282"/>
    <w:rsid w:val="00DD25A3"/>
    <w:rsid w:val="00DD2AF3"/>
    <w:rsid w:val="00DD338D"/>
    <w:rsid w:val="00DD3697"/>
    <w:rsid w:val="00DD36EF"/>
    <w:rsid w:val="00DD45BD"/>
    <w:rsid w:val="00DD49B2"/>
    <w:rsid w:val="00DD4BF3"/>
    <w:rsid w:val="00DD5A46"/>
    <w:rsid w:val="00DD5EFC"/>
    <w:rsid w:val="00DD5F4A"/>
    <w:rsid w:val="00DD6450"/>
    <w:rsid w:val="00DD74EA"/>
    <w:rsid w:val="00DE0293"/>
    <w:rsid w:val="00DE04D1"/>
    <w:rsid w:val="00DE0F41"/>
    <w:rsid w:val="00DE1C1A"/>
    <w:rsid w:val="00DE1CA0"/>
    <w:rsid w:val="00DE2227"/>
    <w:rsid w:val="00DE289C"/>
    <w:rsid w:val="00DE2BB8"/>
    <w:rsid w:val="00DE3729"/>
    <w:rsid w:val="00DE3C29"/>
    <w:rsid w:val="00DE4035"/>
    <w:rsid w:val="00DE4192"/>
    <w:rsid w:val="00DE41D5"/>
    <w:rsid w:val="00DE4901"/>
    <w:rsid w:val="00DE4B2C"/>
    <w:rsid w:val="00DE5875"/>
    <w:rsid w:val="00DE5940"/>
    <w:rsid w:val="00DE69CD"/>
    <w:rsid w:val="00DE6C07"/>
    <w:rsid w:val="00DE6F05"/>
    <w:rsid w:val="00DE6F20"/>
    <w:rsid w:val="00DE7B48"/>
    <w:rsid w:val="00DE7FFE"/>
    <w:rsid w:val="00DF0F3C"/>
    <w:rsid w:val="00DF0FF1"/>
    <w:rsid w:val="00DF137F"/>
    <w:rsid w:val="00DF216F"/>
    <w:rsid w:val="00DF2349"/>
    <w:rsid w:val="00DF27E5"/>
    <w:rsid w:val="00DF3151"/>
    <w:rsid w:val="00DF3170"/>
    <w:rsid w:val="00DF3238"/>
    <w:rsid w:val="00DF3349"/>
    <w:rsid w:val="00DF33FA"/>
    <w:rsid w:val="00DF3420"/>
    <w:rsid w:val="00DF3C16"/>
    <w:rsid w:val="00DF4316"/>
    <w:rsid w:val="00DF4446"/>
    <w:rsid w:val="00DF4B2F"/>
    <w:rsid w:val="00DF5128"/>
    <w:rsid w:val="00DF5B08"/>
    <w:rsid w:val="00DF6612"/>
    <w:rsid w:val="00DF6BBC"/>
    <w:rsid w:val="00DF72DD"/>
    <w:rsid w:val="00DF7DB8"/>
    <w:rsid w:val="00E000E2"/>
    <w:rsid w:val="00E002A9"/>
    <w:rsid w:val="00E00B0F"/>
    <w:rsid w:val="00E00DC5"/>
    <w:rsid w:val="00E00F66"/>
    <w:rsid w:val="00E0110A"/>
    <w:rsid w:val="00E01942"/>
    <w:rsid w:val="00E01E95"/>
    <w:rsid w:val="00E0233E"/>
    <w:rsid w:val="00E026E3"/>
    <w:rsid w:val="00E03969"/>
    <w:rsid w:val="00E046BE"/>
    <w:rsid w:val="00E04D73"/>
    <w:rsid w:val="00E04F90"/>
    <w:rsid w:val="00E05379"/>
    <w:rsid w:val="00E065FC"/>
    <w:rsid w:val="00E06984"/>
    <w:rsid w:val="00E06B60"/>
    <w:rsid w:val="00E070E1"/>
    <w:rsid w:val="00E079EC"/>
    <w:rsid w:val="00E07ACD"/>
    <w:rsid w:val="00E10EA4"/>
    <w:rsid w:val="00E11163"/>
    <w:rsid w:val="00E115CE"/>
    <w:rsid w:val="00E1253E"/>
    <w:rsid w:val="00E12F3A"/>
    <w:rsid w:val="00E13025"/>
    <w:rsid w:val="00E134BC"/>
    <w:rsid w:val="00E136B1"/>
    <w:rsid w:val="00E14D21"/>
    <w:rsid w:val="00E15589"/>
    <w:rsid w:val="00E155B6"/>
    <w:rsid w:val="00E15A1F"/>
    <w:rsid w:val="00E15ED4"/>
    <w:rsid w:val="00E16058"/>
    <w:rsid w:val="00E1685F"/>
    <w:rsid w:val="00E16CB0"/>
    <w:rsid w:val="00E16FB5"/>
    <w:rsid w:val="00E1712D"/>
    <w:rsid w:val="00E17CE2"/>
    <w:rsid w:val="00E20746"/>
    <w:rsid w:val="00E20865"/>
    <w:rsid w:val="00E20AD8"/>
    <w:rsid w:val="00E2105C"/>
    <w:rsid w:val="00E214DF"/>
    <w:rsid w:val="00E21878"/>
    <w:rsid w:val="00E22629"/>
    <w:rsid w:val="00E22995"/>
    <w:rsid w:val="00E230A5"/>
    <w:rsid w:val="00E2330C"/>
    <w:rsid w:val="00E244B8"/>
    <w:rsid w:val="00E24710"/>
    <w:rsid w:val="00E24DB4"/>
    <w:rsid w:val="00E24E97"/>
    <w:rsid w:val="00E2569A"/>
    <w:rsid w:val="00E259F4"/>
    <w:rsid w:val="00E27001"/>
    <w:rsid w:val="00E27494"/>
    <w:rsid w:val="00E30063"/>
    <w:rsid w:val="00E30683"/>
    <w:rsid w:val="00E30FE0"/>
    <w:rsid w:val="00E311C0"/>
    <w:rsid w:val="00E31D87"/>
    <w:rsid w:val="00E32B2A"/>
    <w:rsid w:val="00E32ED0"/>
    <w:rsid w:val="00E33F0E"/>
    <w:rsid w:val="00E343E4"/>
    <w:rsid w:val="00E345C0"/>
    <w:rsid w:val="00E34AA7"/>
    <w:rsid w:val="00E34F62"/>
    <w:rsid w:val="00E366D8"/>
    <w:rsid w:val="00E37096"/>
    <w:rsid w:val="00E37249"/>
    <w:rsid w:val="00E3742B"/>
    <w:rsid w:val="00E378FB"/>
    <w:rsid w:val="00E403CC"/>
    <w:rsid w:val="00E40904"/>
    <w:rsid w:val="00E40A39"/>
    <w:rsid w:val="00E40E00"/>
    <w:rsid w:val="00E40F9B"/>
    <w:rsid w:val="00E415E2"/>
    <w:rsid w:val="00E41E05"/>
    <w:rsid w:val="00E422C0"/>
    <w:rsid w:val="00E437B0"/>
    <w:rsid w:val="00E437E3"/>
    <w:rsid w:val="00E43C66"/>
    <w:rsid w:val="00E440D5"/>
    <w:rsid w:val="00E4432E"/>
    <w:rsid w:val="00E445D3"/>
    <w:rsid w:val="00E44F90"/>
    <w:rsid w:val="00E45055"/>
    <w:rsid w:val="00E45218"/>
    <w:rsid w:val="00E4590C"/>
    <w:rsid w:val="00E46A71"/>
    <w:rsid w:val="00E476D7"/>
    <w:rsid w:val="00E50626"/>
    <w:rsid w:val="00E50AFF"/>
    <w:rsid w:val="00E516C5"/>
    <w:rsid w:val="00E51FBB"/>
    <w:rsid w:val="00E523BF"/>
    <w:rsid w:val="00E5288D"/>
    <w:rsid w:val="00E5296D"/>
    <w:rsid w:val="00E52A8A"/>
    <w:rsid w:val="00E52E2C"/>
    <w:rsid w:val="00E52E3D"/>
    <w:rsid w:val="00E52E59"/>
    <w:rsid w:val="00E531CE"/>
    <w:rsid w:val="00E539D2"/>
    <w:rsid w:val="00E5428D"/>
    <w:rsid w:val="00E54B65"/>
    <w:rsid w:val="00E54C02"/>
    <w:rsid w:val="00E55E6E"/>
    <w:rsid w:val="00E56344"/>
    <w:rsid w:val="00E564D4"/>
    <w:rsid w:val="00E5689F"/>
    <w:rsid w:val="00E56B18"/>
    <w:rsid w:val="00E56E68"/>
    <w:rsid w:val="00E573C5"/>
    <w:rsid w:val="00E574D4"/>
    <w:rsid w:val="00E604FD"/>
    <w:rsid w:val="00E6278F"/>
    <w:rsid w:val="00E62A70"/>
    <w:rsid w:val="00E634E2"/>
    <w:rsid w:val="00E644C6"/>
    <w:rsid w:val="00E64D5F"/>
    <w:rsid w:val="00E65290"/>
    <w:rsid w:val="00E65E95"/>
    <w:rsid w:val="00E66D03"/>
    <w:rsid w:val="00E67543"/>
    <w:rsid w:val="00E67EF4"/>
    <w:rsid w:val="00E67F03"/>
    <w:rsid w:val="00E704C6"/>
    <w:rsid w:val="00E70E4C"/>
    <w:rsid w:val="00E71422"/>
    <w:rsid w:val="00E71873"/>
    <w:rsid w:val="00E73443"/>
    <w:rsid w:val="00E73C4D"/>
    <w:rsid w:val="00E74103"/>
    <w:rsid w:val="00E75643"/>
    <w:rsid w:val="00E76242"/>
    <w:rsid w:val="00E764FD"/>
    <w:rsid w:val="00E77BED"/>
    <w:rsid w:val="00E8126F"/>
    <w:rsid w:val="00E8268F"/>
    <w:rsid w:val="00E82DF5"/>
    <w:rsid w:val="00E830E9"/>
    <w:rsid w:val="00E8338D"/>
    <w:rsid w:val="00E83864"/>
    <w:rsid w:val="00E83C69"/>
    <w:rsid w:val="00E84205"/>
    <w:rsid w:val="00E84826"/>
    <w:rsid w:val="00E8482E"/>
    <w:rsid w:val="00E84C5D"/>
    <w:rsid w:val="00E850C4"/>
    <w:rsid w:val="00E8573B"/>
    <w:rsid w:val="00E85AF5"/>
    <w:rsid w:val="00E860B9"/>
    <w:rsid w:val="00E86D68"/>
    <w:rsid w:val="00E86E4D"/>
    <w:rsid w:val="00E86E8A"/>
    <w:rsid w:val="00E879CE"/>
    <w:rsid w:val="00E87AFF"/>
    <w:rsid w:val="00E87C79"/>
    <w:rsid w:val="00E901A8"/>
    <w:rsid w:val="00E90942"/>
    <w:rsid w:val="00E90947"/>
    <w:rsid w:val="00E90B88"/>
    <w:rsid w:val="00E90BAF"/>
    <w:rsid w:val="00E910D1"/>
    <w:rsid w:val="00E914F6"/>
    <w:rsid w:val="00E915E7"/>
    <w:rsid w:val="00E91CD2"/>
    <w:rsid w:val="00E91F2A"/>
    <w:rsid w:val="00E92206"/>
    <w:rsid w:val="00E92CEA"/>
    <w:rsid w:val="00E93A78"/>
    <w:rsid w:val="00E93B93"/>
    <w:rsid w:val="00E94FA7"/>
    <w:rsid w:val="00E95DA9"/>
    <w:rsid w:val="00E95DAD"/>
    <w:rsid w:val="00E968A5"/>
    <w:rsid w:val="00E97554"/>
    <w:rsid w:val="00EA0143"/>
    <w:rsid w:val="00EA1277"/>
    <w:rsid w:val="00EA1F94"/>
    <w:rsid w:val="00EA21BD"/>
    <w:rsid w:val="00EA244D"/>
    <w:rsid w:val="00EA2710"/>
    <w:rsid w:val="00EA2ABA"/>
    <w:rsid w:val="00EA305A"/>
    <w:rsid w:val="00EA3533"/>
    <w:rsid w:val="00EA3F1F"/>
    <w:rsid w:val="00EA590F"/>
    <w:rsid w:val="00EA5B0C"/>
    <w:rsid w:val="00EA6600"/>
    <w:rsid w:val="00EA6C27"/>
    <w:rsid w:val="00EA6F8A"/>
    <w:rsid w:val="00EA743A"/>
    <w:rsid w:val="00EA7FFB"/>
    <w:rsid w:val="00EB0639"/>
    <w:rsid w:val="00EB0FB6"/>
    <w:rsid w:val="00EB163A"/>
    <w:rsid w:val="00EB245C"/>
    <w:rsid w:val="00EB37E1"/>
    <w:rsid w:val="00EB3AE8"/>
    <w:rsid w:val="00EB415E"/>
    <w:rsid w:val="00EB42A9"/>
    <w:rsid w:val="00EB4E26"/>
    <w:rsid w:val="00EB5EE2"/>
    <w:rsid w:val="00EB655A"/>
    <w:rsid w:val="00EB6910"/>
    <w:rsid w:val="00EB6C35"/>
    <w:rsid w:val="00EB6D63"/>
    <w:rsid w:val="00EB784E"/>
    <w:rsid w:val="00EC086F"/>
    <w:rsid w:val="00EC0B2C"/>
    <w:rsid w:val="00EC17FA"/>
    <w:rsid w:val="00EC24FC"/>
    <w:rsid w:val="00EC280C"/>
    <w:rsid w:val="00EC2F18"/>
    <w:rsid w:val="00EC487B"/>
    <w:rsid w:val="00EC4BDA"/>
    <w:rsid w:val="00EC4E13"/>
    <w:rsid w:val="00EC6979"/>
    <w:rsid w:val="00EC7571"/>
    <w:rsid w:val="00EC7945"/>
    <w:rsid w:val="00ED05A9"/>
    <w:rsid w:val="00ED09BD"/>
    <w:rsid w:val="00ED17BA"/>
    <w:rsid w:val="00ED23D6"/>
    <w:rsid w:val="00ED28AC"/>
    <w:rsid w:val="00ED28D5"/>
    <w:rsid w:val="00ED3A3F"/>
    <w:rsid w:val="00ED4884"/>
    <w:rsid w:val="00ED4FCC"/>
    <w:rsid w:val="00ED530D"/>
    <w:rsid w:val="00ED5E3D"/>
    <w:rsid w:val="00ED644B"/>
    <w:rsid w:val="00ED6C70"/>
    <w:rsid w:val="00EE0FBB"/>
    <w:rsid w:val="00EE1245"/>
    <w:rsid w:val="00EE1A7C"/>
    <w:rsid w:val="00EE222F"/>
    <w:rsid w:val="00EE45D9"/>
    <w:rsid w:val="00EE4C5A"/>
    <w:rsid w:val="00EE4C88"/>
    <w:rsid w:val="00EE4D63"/>
    <w:rsid w:val="00EE5650"/>
    <w:rsid w:val="00EE5CDC"/>
    <w:rsid w:val="00EE6569"/>
    <w:rsid w:val="00EE664A"/>
    <w:rsid w:val="00EE705B"/>
    <w:rsid w:val="00EE7733"/>
    <w:rsid w:val="00EE7858"/>
    <w:rsid w:val="00EE7F64"/>
    <w:rsid w:val="00EF0C51"/>
    <w:rsid w:val="00EF20C0"/>
    <w:rsid w:val="00EF24D9"/>
    <w:rsid w:val="00EF2609"/>
    <w:rsid w:val="00EF2907"/>
    <w:rsid w:val="00EF2B20"/>
    <w:rsid w:val="00EF3116"/>
    <w:rsid w:val="00EF36C7"/>
    <w:rsid w:val="00EF5385"/>
    <w:rsid w:val="00EF59FE"/>
    <w:rsid w:val="00EF61BA"/>
    <w:rsid w:val="00EF6AE0"/>
    <w:rsid w:val="00EF706E"/>
    <w:rsid w:val="00EF766D"/>
    <w:rsid w:val="00EF7B90"/>
    <w:rsid w:val="00EF7EE9"/>
    <w:rsid w:val="00F0089C"/>
    <w:rsid w:val="00F0134A"/>
    <w:rsid w:val="00F017B5"/>
    <w:rsid w:val="00F01F43"/>
    <w:rsid w:val="00F025C1"/>
    <w:rsid w:val="00F02F9B"/>
    <w:rsid w:val="00F03039"/>
    <w:rsid w:val="00F046EB"/>
    <w:rsid w:val="00F04949"/>
    <w:rsid w:val="00F04A32"/>
    <w:rsid w:val="00F04A4F"/>
    <w:rsid w:val="00F05F4A"/>
    <w:rsid w:val="00F0659F"/>
    <w:rsid w:val="00F06B2C"/>
    <w:rsid w:val="00F071B6"/>
    <w:rsid w:val="00F071BE"/>
    <w:rsid w:val="00F07568"/>
    <w:rsid w:val="00F07B9B"/>
    <w:rsid w:val="00F10883"/>
    <w:rsid w:val="00F10A73"/>
    <w:rsid w:val="00F10E64"/>
    <w:rsid w:val="00F112E5"/>
    <w:rsid w:val="00F1169C"/>
    <w:rsid w:val="00F11F34"/>
    <w:rsid w:val="00F124AA"/>
    <w:rsid w:val="00F12A9E"/>
    <w:rsid w:val="00F13393"/>
    <w:rsid w:val="00F1354D"/>
    <w:rsid w:val="00F13F95"/>
    <w:rsid w:val="00F14205"/>
    <w:rsid w:val="00F15338"/>
    <w:rsid w:val="00F157A2"/>
    <w:rsid w:val="00F20EA6"/>
    <w:rsid w:val="00F21107"/>
    <w:rsid w:val="00F218B6"/>
    <w:rsid w:val="00F21B32"/>
    <w:rsid w:val="00F22368"/>
    <w:rsid w:val="00F231AA"/>
    <w:rsid w:val="00F23200"/>
    <w:rsid w:val="00F23D21"/>
    <w:rsid w:val="00F23D8E"/>
    <w:rsid w:val="00F24003"/>
    <w:rsid w:val="00F248CE"/>
    <w:rsid w:val="00F24A7A"/>
    <w:rsid w:val="00F24FCA"/>
    <w:rsid w:val="00F2539D"/>
    <w:rsid w:val="00F26DD4"/>
    <w:rsid w:val="00F30147"/>
    <w:rsid w:val="00F31974"/>
    <w:rsid w:val="00F3207E"/>
    <w:rsid w:val="00F321C2"/>
    <w:rsid w:val="00F3272A"/>
    <w:rsid w:val="00F32788"/>
    <w:rsid w:val="00F3284B"/>
    <w:rsid w:val="00F3286A"/>
    <w:rsid w:val="00F32C11"/>
    <w:rsid w:val="00F32FD8"/>
    <w:rsid w:val="00F33074"/>
    <w:rsid w:val="00F334BF"/>
    <w:rsid w:val="00F3351E"/>
    <w:rsid w:val="00F337B8"/>
    <w:rsid w:val="00F33FD8"/>
    <w:rsid w:val="00F3436B"/>
    <w:rsid w:val="00F3455B"/>
    <w:rsid w:val="00F346C2"/>
    <w:rsid w:val="00F347A5"/>
    <w:rsid w:val="00F351E9"/>
    <w:rsid w:val="00F357D8"/>
    <w:rsid w:val="00F35985"/>
    <w:rsid w:val="00F35CB5"/>
    <w:rsid w:val="00F35F0F"/>
    <w:rsid w:val="00F3620C"/>
    <w:rsid w:val="00F36760"/>
    <w:rsid w:val="00F37179"/>
    <w:rsid w:val="00F373C9"/>
    <w:rsid w:val="00F37BA9"/>
    <w:rsid w:val="00F37D8D"/>
    <w:rsid w:val="00F37E0F"/>
    <w:rsid w:val="00F37FC9"/>
    <w:rsid w:val="00F403A1"/>
    <w:rsid w:val="00F40B04"/>
    <w:rsid w:val="00F4137F"/>
    <w:rsid w:val="00F4178A"/>
    <w:rsid w:val="00F41F4E"/>
    <w:rsid w:val="00F41F86"/>
    <w:rsid w:val="00F421D1"/>
    <w:rsid w:val="00F42371"/>
    <w:rsid w:val="00F424AA"/>
    <w:rsid w:val="00F4335C"/>
    <w:rsid w:val="00F43CBA"/>
    <w:rsid w:val="00F458CD"/>
    <w:rsid w:val="00F45D6C"/>
    <w:rsid w:val="00F46D39"/>
    <w:rsid w:val="00F4733D"/>
    <w:rsid w:val="00F5006A"/>
    <w:rsid w:val="00F5078F"/>
    <w:rsid w:val="00F50D7E"/>
    <w:rsid w:val="00F51264"/>
    <w:rsid w:val="00F513B2"/>
    <w:rsid w:val="00F51BCB"/>
    <w:rsid w:val="00F51D41"/>
    <w:rsid w:val="00F51FFB"/>
    <w:rsid w:val="00F52ABF"/>
    <w:rsid w:val="00F5378E"/>
    <w:rsid w:val="00F5407F"/>
    <w:rsid w:val="00F545EF"/>
    <w:rsid w:val="00F54689"/>
    <w:rsid w:val="00F54E64"/>
    <w:rsid w:val="00F5504B"/>
    <w:rsid w:val="00F5574C"/>
    <w:rsid w:val="00F55CC1"/>
    <w:rsid w:val="00F566D2"/>
    <w:rsid w:val="00F575F2"/>
    <w:rsid w:val="00F57D79"/>
    <w:rsid w:val="00F57F0E"/>
    <w:rsid w:val="00F60B9F"/>
    <w:rsid w:val="00F60C8C"/>
    <w:rsid w:val="00F614F8"/>
    <w:rsid w:val="00F61660"/>
    <w:rsid w:val="00F61FA4"/>
    <w:rsid w:val="00F622E2"/>
    <w:rsid w:val="00F623A7"/>
    <w:rsid w:val="00F63948"/>
    <w:rsid w:val="00F63B09"/>
    <w:rsid w:val="00F65D40"/>
    <w:rsid w:val="00F6643E"/>
    <w:rsid w:val="00F666B4"/>
    <w:rsid w:val="00F667BA"/>
    <w:rsid w:val="00F66C66"/>
    <w:rsid w:val="00F675F9"/>
    <w:rsid w:val="00F700E8"/>
    <w:rsid w:val="00F7125E"/>
    <w:rsid w:val="00F71A20"/>
    <w:rsid w:val="00F720ED"/>
    <w:rsid w:val="00F723A6"/>
    <w:rsid w:val="00F72926"/>
    <w:rsid w:val="00F72A14"/>
    <w:rsid w:val="00F72D7A"/>
    <w:rsid w:val="00F75BD1"/>
    <w:rsid w:val="00F76F9C"/>
    <w:rsid w:val="00F7752C"/>
    <w:rsid w:val="00F779B9"/>
    <w:rsid w:val="00F77F39"/>
    <w:rsid w:val="00F80494"/>
    <w:rsid w:val="00F807A2"/>
    <w:rsid w:val="00F80E00"/>
    <w:rsid w:val="00F80E20"/>
    <w:rsid w:val="00F80FAB"/>
    <w:rsid w:val="00F811DE"/>
    <w:rsid w:val="00F822FE"/>
    <w:rsid w:val="00F82396"/>
    <w:rsid w:val="00F8252D"/>
    <w:rsid w:val="00F825D6"/>
    <w:rsid w:val="00F828B2"/>
    <w:rsid w:val="00F82902"/>
    <w:rsid w:val="00F82A99"/>
    <w:rsid w:val="00F832F7"/>
    <w:rsid w:val="00F83D02"/>
    <w:rsid w:val="00F83D74"/>
    <w:rsid w:val="00F84806"/>
    <w:rsid w:val="00F84F33"/>
    <w:rsid w:val="00F85151"/>
    <w:rsid w:val="00F8588F"/>
    <w:rsid w:val="00F85AEB"/>
    <w:rsid w:val="00F85C37"/>
    <w:rsid w:val="00F8658A"/>
    <w:rsid w:val="00F86B48"/>
    <w:rsid w:val="00F86C71"/>
    <w:rsid w:val="00F87282"/>
    <w:rsid w:val="00F8781D"/>
    <w:rsid w:val="00F90446"/>
    <w:rsid w:val="00F908C3"/>
    <w:rsid w:val="00F90BF4"/>
    <w:rsid w:val="00F917FE"/>
    <w:rsid w:val="00F91812"/>
    <w:rsid w:val="00F92BFC"/>
    <w:rsid w:val="00F935CE"/>
    <w:rsid w:val="00F93DAF"/>
    <w:rsid w:val="00F93E51"/>
    <w:rsid w:val="00F94773"/>
    <w:rsid w:val="00F95685"/>
    <w:rsid w:val="00F96136"/>
    <w:rsid w:val="00F9613B"/>
    <w:rsid w:val="00F97EE7"/>
    <w:rsid w:val="00FA0239"/>
    <w:rsid w:val="00FA066C"/>
    <w:rsid w:val="00FA11B7"/>
    <w:rsid w:val="00FA166D"/>
    <w:rsid w:val="00FA1995"/>
    <w:rsid w:val="00FA1F2F"/>
    <w:rsid w:val="00FA2BFD"/>
    <w:rsid w:val="00FA310F"/>
    <w:rsid w:val="00FA3FEF"/>
    <w:rsid w:val="00FA4512"/>
    <w:rsid w:val="00FA473B"/>
    <w:rsid w:val="00FA4A5E"/>
    <w:rsid w:val="00FA601D"/>
    <w:rsid w:val="00FA617F"/>
    <w:rsid w:val="00FA785D"/>
    <w:rsid w:val="00FA7F82"/>
    <w:rsid w:val="00FB05AE"/>
    <w:rsid w:val="00FB06D7"/>
    <w:rsid w:val="00FB1439"/>
    <w:rsid w:val="00FB1680"/>
    <w:rsid w:val="00FB19A2"/>
    <w:rsid w:val="00FB2444"/>
    <w:rsid w:val="00FB2525"/>
    <w:rsid w:val="00FB2AAA"/>
    <w:rsid w:val="00FB2E65"/>
    <w:rsid w:val="00FB31B8"/>
    <w:rsid w:val="00FB321C"/>
    <w:rsid w:val="00FB374B"/>
    <w:rsid w:val="00FB3E9F"/>
    <w:rsid w:val="00FB594D"/>
    <w:rsid w:val="00FB5B10"/>
    <w:rsid w:val="00FB6525"/>
    <w:rsid w:val="00FB6A31"/>
    <w:rsid w:val="00FB797B"/>
    <w:rsid w:val="00FC0FC4"/>
    <w:rsid w:val="00FC1312"/>
    <w:rsid w:val="00FC1C3A"/>
    <w:rsid w:val="00FC218C"/>
    <w:rsid w:val="00FC21D7"/>
    <w:rsid w:val="00FC3A6F"/>
    <w:rsid w:val="00FC3E8D"/>
    <w:rsid w:val="00FC464B"/>
    <w:rsid w:val="00FC4CA6"/>
    <w:rsid w:val="00FC5973"/>
    <w:rsid w:val="00FC5B71"/>
    <w:rsid w:val="00FC5EAA"/>
    <w:rsid w:val="00FC65E5"/>
    <w:rsid w:val="00FC715C"/>
    <w:rsid w:val="00FC721B"/>
    <w:rsid w:val="00FC730F"/>
    <w:rsid w:val="00FC7E25"/>
    <w:rsid w:val="00FD071D"/>
    <w:rsid w:val="00FD0750"/>
    <w:rsid w:val="00FD0FC2"/>
    <w:rsid w:val="00FD13D3"/>
    <w:rsid w:val="00FD1488"/>
    <w:rsid w:val="00FD15E1"/>
    <w:rsid w:val="00FD1753"/>
    <w:rsid w:val="00FD1CCF"/>
    <w:rsid w:val="00FD235E"/>
    <w:rsid w:val="00FD2A33"/>
    <w:rsid w:val="00FD2B7A"/>
    <w:rsid w:val="00FD301C"/>
    <w:rsid w:val="00FD33AE"/>
    <w:rsid w:val="00FD3EE6"/>
    <w:rsid w:val="00FD40CA"/>
    <w:rsid w:val="00FD414F"/>
    <w:rsid w:val="00FD442E"/>
    <w:rsid w:val="00FD45EA"/>
    <w:rsid w:val="00FD5455"/>
    <w:rsid w:val="00FD5557"/>
    <w:rsid w:val="00FD560C"/>
    <w:rsid w:val="00FD5CB0"/>
    <w:rsid w:val="00FD7379"/>
    <w:rsid w:val="00FD7BB3"/>
    <w:rsid w:val="00FD7D3A"/>
    <w:rsid w:val="00FE0124"/>
    <w:rsid w:val="00FE07B2"/>
    <w:rsid w:val="00FE0BEC"/>
    <w:rsid w:val="00FE0E63"/>
    <w:rsid w:val="00FE1904"/>
    <w:rsid w:val="00FE1B2F"/>
    <w:rsid w:val="00FE1B7F"/>
    <w:rsid w:val="00FE22EC"/>
    <w:rsid w:val="00FE25BA"/>
    <w:rsid w:val="00FE26A1"/>
    <w:rsid w:val="00FE28BE"/>
    <w:rsid w:val="00FE2BBD"/>
    <w:rsid w:val="00FE2CB8"/>
    <w:rsid w:val="00FE3DF7"/>
    <w:rsid w:val="00FE4278"/>
    <w:rsid w:val="00FE4CF2"/>
    <w:rsid w:val="00FE55FF"/>
    <w:rsid w:val="00FE5D60"/>
    <w:rsid w:val="00FE5E08"/>
    <w:rsid w:val="00FE5FEE"/>
    <w:rsid w:val="00FE62FA"/>
    <w:rsid w:val="00FE7635"/>
    <w:rsid w:val="00FF0382"/>
    <w:rsid w:val="00FF04D0"/>
    <w:rsid w:val="00FF0FEE"/>
    <w:rsid w:val="00FF17DD"/>
    <w:rsid w:val="00FF1C04"/>
    <w:rsid w:val="00FF37A5"/>
    <w:rsid w:val="00FF3875"/>
    <w:rsid w:val="00FF3DCC"/>
    <w:rsid w:val="00FF431F"/>
    <w:rsid w:val="00FF45D9"/>
    <w:rsid w:val="00FF4A11"/>
    <w:rsid w:val="00FF5298"/>
    <w:rsid w:val="00FF5408"/>
    <w:rsid w:val="00FF54EF"/>
    <w:rsid w:val="00FF5FFF"/>
    <w:rsid w:val="00FF6A9F"/>
    <w:rsid w:val="00FF6D21"/>
    <w:rsid w:val="00FF753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92E2C"/>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842B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842BA"/>
    <w:rPr>
      <w:kern w:val="2"/>
      <w:sz w:val="18"/>
      <w:szCs w:val="18"/>
    </w:rPr>
  </w:style>
  <w:style w:type="paragraph" w:styleId="a4">
    <w:name w:val="footer"/>
    <w:basedOn w:val="a"/>
    <w:link w:val="Char0"/>
    <w:uiPriority w:val="99"/>
    <w:unhideWhenUsed/>
    <w:rsid w:val="006842BA"/>
    <w:pPr>
      <w:tabs>
        <w:tab w:val="center" w:pos="4153"/>
        <w:tab w:val="right" w:pos="8306"/>
      </w:tabs>
      <w:snapToGrid w:val="0"/>
      <w:jc w:val="left"/>
    </w:pPr>
    <w:rPr>
      <w:sz w:val="18"/>
      <w:szCs w:val="18"/>
    </w:rPr>
  </w:style>
  <w:style w:type="character" w:customStyle="1" w:styleId="Char0">
    <w:name w:val="页脚 Char"/>
    <w:basedOn w:val="a0"/>
    <w:link w:val="a4"/>
    <w:uiPriority w:val="99"/>
    <w:rsid w:val="006842BA"/>
    <w:rPr>
      <w:kern w:val="2"/>
      <w:sz w:val="18"/>
      <w:szCs w:val="18"/>
    </w:rPr>
  </w:style>
  <w:style w:type="paragraph" w:styleId="a5">
    <w:name w:val="Balloon Text"/>
    <w:basedOn w:val="a"/>
    <w:link w:val="Char1"/>
    <w:uiPriority w:val="99"/>
    <w:semiHidden/>
    <w:unhideWhenUsed/>
    <w:rsid w:val="00DD5A46"/>
    <w:rPr>
      <w:sz w:val="18"/>
      <w:szCs w:val="18"/>
    </w:rPr>
  </w:style>
  <w:style w:type="character" w:customStyle="1" w:styleId="Char1">
    <w:name w:val="批注框文本 Char"/>
    <w:basedOn w:val="a0"/>
    <w:link w:val="a5"/>
    <w:uiPriority w:val="99"/>
    <w:semiHidden/>
    <w:rsid w:val="00DD5A46"/>
    <w:rPr>
      <w:kern w:val="2"/>
      <w:sz w:val="18"/>
      <w:szCs w:val="18"/>
    </w:rPr>
  </w:style>
  <w:style w:type="paragraph" w:styleId="a6">
    <w:name w:val="footnote text"/>
    <w:basedOn w:val="a"/>
    <w:link w:val="Char2"/>
    <w:uiPriority w:val="99"/>
    <w:semiHidden/>
    <w:unhideWhenUsed/>
    <w:rsid w:val="00365E13"/>
    <w:pPr>
      <w:snapToGrid w:val="0"/>
      <w:jc w:val="left"/>
    </w:pPr>
    <w:rPr>
      <w:sz w:val="18"/>
      <w:szCs w:val="18"/>
    </w:rPr>
  </w:style>
  <w:style w:type="character" w:customStyle="1" w:styleId="Char2">
    <w:name w:val="脚注文本 Char"/>
    <w:basedOn w:val="a0"/>
    <w:link w:val="a6"/>
    <w:uiPriority w:val="99"/>
    <w:semiHidden/>
    <w:rsid w:val="00365E13"/>
    <w:rPr>
      <w:kern w:val="2"/>
      <w:sz w:val="18"/>
      <w:szCs w:val="18"/>
    </w:rPr>
  </w:style>
  <w:style w:type="character" w:styleId="a7">
    <w:name w:val="footnote reference"/>
    <w:basedOn w:val="a0"/>
    <w:uiPriority w:val="99"/>
    <w:semiHidden/>
    <w:unhideWhenUsed/>
    <w:rsid w:val="00365E13"/>
    <w:rPr>
      <w:vertAlign w:val="superscript"/>
    </w:rPr>
  </w:style>
  <w:style w:type="character" w:styleId="a8">
    <w:name w:val="annotation reference"/>
    <w:basedOn w:val="a0"/>
    <w:uiPriority w:val="99"/>
    <w:semiHidden/>
    <w:unhideWhenUsed/>
    <w:rsid w:val="00467FCA"/>
    <w:rPr>
      <w:sz w:val="21"/>
      <w:szCs w:val="21"/>
    </w:rPr>
  </w:style>
  <w:style w:type="paragraph" w:styleId="a9">
    <w:name w:val="annotation text"/>
    <w:basedOn w:val="a"/>
    <w:link w:val="Char3"/>
    <w:uiPriority w:val="99"/>
    <w:semiHidden/>
    <w:unhideWhenUsed/>
    <w:rsid w:val="00467FCA"/>
    <w:pPr>
      <w:jc w:val="left"/>
    </w:pPr>
  </w:style>
  <w:style w:type="character" w:customStyle="1" w:styleId="Char3">
    <w:name w:val="批注文字 Char"/>
    <w:basedOn w:val="a0"/>
    <w:link w:val="a9"/>
    <w:uiPriority w:val="99"/>
    <w:semiHidden/>
    <w:rsid w:val="00467FCA"/>
    <w:rPr>
      <w:kern w:val="2"/>
      <w:sz w:val="21"/>
    </w:rPr>
  </w:style>
  <w:style w:type="paragraph" w:styleId="aa">
    <w:name w:val="annotation subject"/>
    <w:basedOn w:val="a9"/>
    <w:next w:val="a9"/>
    <w:link w:val="Char4"/>
    <w:uiPriority w:val="99"/>
    <w:semiHidden/>
    <w:unhideWhenUsed/>
    <w:rsid w:val="00467FCA"/>
    <w:rPr>
      <w:b/>
      <w:bCs/>
    </w:rPr>
  </w:style>
  <w:style w:type="character" w:customStyle="1" w:styleId="Char4">
    <w:name w:val="批注主题 Char"/>
    <w:basedOn w:val="Char3"/>
    <w:link w:val="aa"/>
    <w:uiPriority w:val="99"/>
    <w:semiHidden/>
    <w:rsid w:val="00467FCA"/>
    <w:rPr>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yang@bjac.org.cn" TargetMode="External"/><Relationship Id="rId3" Type="http://schemas.openxmlformats.org/officeDocument/2006/relationships/settings" Target="settings.xml"/><Relationship Id="rId7" Type="http://schemas.openxmlformats.org/officeDocument/2006/relationships/hyperlink" Target="mailto:luyang@bjac.org.cn"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microsoft.com/office/2007/relationships/stylesWithEffects" Target="stylesWithEffect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DE8017D-F46B-4618-B4D0-3244FB44B6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7</Pages>
  <Words>502</Words>
  <Characters>2865</Characters>
  <Application>Microsoft Office Word</Application>
  <DocSecurity>0</DocSecurity>
  <Lines>23</Lines>
  <Paragraphs>6</Paragraphs>
  <ScaleCrop>false</ScaleCrop>
  <Company>Microsoft</Company>
  <LinksUpToDate>false</LinksUpToDate>
  <CharactersWithSpaces>3361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luy</dc:creator>
  <cp:lastModifiedBy>luy</cp:lastModifiedBy>
  <cp:revision>18</cp:revision>
  <cp:lastPrinted>2013-04-27T00:37:00Z</cp:lastPrinted>
  <dcterms:created xsi:type="dcterms:W3CDTF">2015-04-14T01:32:00Z</dcterms:created>
  <dcterms:modified xsi:type="dcterms:W3CDTF">2015-07-13T00:03:00Z</dcterms:modified>
</cp:coreProperties>
</file>